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F7" w:rsidRDefault="008F3EF7" w:rsidP="00580319">
      <w:pPr>
        <w:pStyle w:val="BodyText2"/>
        <w:jc w:val="left"/>
        <w:rPr>
          <w:rFonts w:ascii="Times New Roman" w:hAnsi="Times New Roman" w:cs="Times New Roman"/>
          <w:b w:val="0"/>
          <w:sz w:val="20"/>
          <w:szCs w:val="20"/>
          <w:lang w:val="ro-RO"/>
        </w:rPr>
      </w:pPr>
    </w:p>
    <w:p w:rsidR="00580319" w:rsidRPr="008F3EF7" w:rsidRDefault="00580319" w:rsidP="00580319">
      <w:pPr>
        <w:pStyle w:val="BodyText2"/>
        <w:jc w:val="left"/>
        <w:rPr>
          <w:rFonts w:ascii="Times New Roman" w:hAnsi="Times New Roman" w:cs="Times New Roman"/>
          <w:b w:val="0"/>
          <w:sz w:val="20"/>
          <w:szCs w:val="20"/>
          <w:lang w:val="ro-RO"/>
        </w:rPr>
      </w:pPr>
      <w:r w:rsidRPr="008F3EF7">
        <w:rPr>
          <w:rFonts w:ascii="Times New Roman" w:hAnsi="Times New Roman" w:cs="Times New Roman"/>
          <w:b w:val="0"/>
          <w:sz w:val="20"/>
          <w:szCs w:val="20"/>
          <w:lang w:val="ro-RO"/>
        </w:rPr>
        <w:t>Nr. _________/________________________</w:t>
      </w:r>
    </w:p>
    <w:p w:rsidR="00580319" w:rsidRDefault="00580319" w:rsidP="00580319">
      <w:pPr>
        <w:pStyle w:val="BodyText2"/>
        <w:jc w:val="left"/>
        <w:rPr>
          <w:rFonts w:ascii="Times New Roman" w:hAnsi="Times New Roman" w:cs="Times New Roman"/>
          <w:b w:val="0"/>
          <w:sz w:val="24"/>
          <w:lang w:val="ro-RO"/>
        </w:rPr>
      </w:pPr>
    </w:p>
    <w:p w:rsidR="00580319" w:rsidRPr="008F3EF7" w:rsidRDefault="00580319" w:rsidP="00580319">
      <w:pPr>
        <w:pStyle w:val="BodyText2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8F3EF7">
        <w:rPr>
          <w:rFonts w:ascii="Times New Roman" w:hAnsi="Times New Roman" w:cs="Times New Roman"/>
          <w:sz w:val="18"/>
          <w:szCs w:val="18"/>
          <w:lang w:val="ro-RO"/>
        </w:rPr>
        <w:t>Rezultatul selecţiei dosarelor de înscriere la</w:t>
      </w:r>
    </w:p>
    <w:p w:rsidR="00F706F1" w:rsidRPr="008F3EF7" w:rsidRDefault="00580319" w:rsidP="00F706F1">
      <w:pPr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  <w:lang w:val="ro-RO"/>
        </w:rPr>
      </w:pPr>
      <w:r w:rsidRPr="008F3EF7">
        <w:rPr>
          <w:rFonts w:ascii="Times New Roman" w:hAnsi="Times New Roman" w:cs="Times New Roman"/>
          <w:b/>
          <w:i/>
          <w:sz w:val="18"/>
          <w:szCs w:val="18"/>
          <w:lang w:val="ro-RO"/>
        </w:rPr>
        <w:t>concursul organizat</w:t>
      </w:r>
      <w:r w:rsidRPr="008F3EF7">
        <w:rPr>
          <w:rFonts w:ascii="Times New Roman" w:hAnsi="Times New Roman" w:cs="Times New Roman"/>
          <w:b/>
          <w:sz w:val="18"/>
          <w:szCs w:val="18"/>
          <w:lang w:val="ro-RO"/>
        </w:rPr>
        <w:t xml:space="preserve"> </w:t>
      </w:r>
      <w:r w:rsidR="00F706F1" w:rsidRPr="008F3EF7">
        <w:rPr>
          <w:rFonts w:ascii="Times New Roman" w:hAnsi="Times New Roman" w:cs="Times New Roman"/>
          <w:b/>
          <w:i/>
          <w:sz w:val="18"/>
          <w:szCs w:val="18"/>
          <w:lang w:val="ro-RO"/>
        </w:rPr>
        <w:t xml:space="preserve">pentru ocuparea prin concurs, pe perioadă nedeterminată, a unei funcţii contractuale de execuție vacante și a unei funcţii contractuale de conducere vacante din cadrul </w:t>
      </w:r>
      <w:r w:rsidR="00F706F1" w:rsidRPr="008F3EF7">
        <w:rPr>
          <w:rFonts w:ascii="Times New Roman" w:hAnsi="Times New Roman" w:cs="Times New Roman"/>
          <w:b/>
          <w:i/>
          <w:color w:val="000000"/>
          <w:sz w:val="18"/>
          <w:szCs w:val="18"/>
          <w:lang w:val="ro-RO"/>
        </w:rPr>
        <w:t>Direcţiei de Utilități Publice, Salubrizare și Protecția Mediului Sector 1</w:t>
      </w:r>
    </w:p>
    <w:p w:rsidR="00580319" w:rsidRPr="008F3EF7" w:rsidRDefault="00580319" w:rsidP="00F706F1">
      <w:pPr>
        <w:ind w:left="36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F3EF7">
        <w:rPr>
          <w:rFonts w:ascii="Times New Roman" w:hAnsi="Times New Roman" w:cs="Times New Roman"/>
          <w:bCs/>
          <w:sz w:val="18"/>
          <w:szCs w:val="18"/>
          <w:lang w:val="ro-RO"/>
        </w:rPr>
        <w:tab/>
      </w:r>
      <w:proofErr w:type="spellStart"/>
      <w:proofErr w:type="gramStart"/>
      <w:r w:rsidRPr="008F3EF7">
        <w:rPr>
          <w:rFonts w:ascii="Times New Roman" w:hAnsi="Times New Roman" w:cs="Times New Roman"/>
          <w:bCs/>
          <w:sz w:val="18"/>
          <w:szCs w:val="18"/>
        </w:rPr>
        <w:t>Având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în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vedere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prevederile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art.</w:t>
      </w:r>
      <w:proofErr w:type="gram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20 din </w:t>
      </w:r>
      <w:proofErr w:type="spellStart"/>
      <w:r w:rsidRPr="008F3EF7">
        <w:rPr>
          <w:rFonts w:ascii="Times New Roman" w:hAnsi="Times New Roman" w:cs="Times New Roman"/>
          <w:sz w:val="18"/>
          <w:szCs w:val="18"/>
        </w:rPr>
        <w:t>Regulamentul</w:t>
      </w:r>
      <w:proofErr w:type="spellEnd"/>
      <w:r w:rsidRPr="008F3E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cadru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privind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stabilirea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principiilor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generale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ocupare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unui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post vacant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sau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temporar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vacant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corespunzător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funcţiilor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contractuale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şi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criteriilor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promovare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în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grade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sau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trepte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profesionale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imediat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superioare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a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personalului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contractual din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sectorul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bugetar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plătit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din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fonduri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publice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aprobat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prin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Hotărârea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Guvernului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color w:val="000000"/>
          <w:sz w:val="18"/>
          <w:szCs w:val="18"/>
        </w:rPr>
        <w:t>nr</w:t>
      </w:r>
      <w:proofErr w:type="spellEnd"/>
      <w:r w:rsidRPr="008F3EF7">
        <w:rPr>
          <w:rFonts w:ascii="Times New Roman" w:hAnsi="Times New Roman" w:cs="Times New Roman"/>
          <w:color w:val="000000"/>
          <w:sz w:val="18"/>
          <w:szCs w:val="18"/>
        </w:rPr>
        <w:t>. 286/2011</w:t>
      </w:r>
      <w:r w:rsidRPr="008F3EF7">
        <w:rPr>
          <w:rFonts w:ascii="Times New Roman" w:hAnsi="Times New Roman" w:cs="Times New Roman"/>
          <w:bCs/>
          <w:sz w:val="18"/>
          <w:szCs w:val="18"/>
        </w:rPr>
        <w:t xml:space="preserve">, cu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modificările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și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completările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ulterioare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comisia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gramStart"/>
      <w:r w:rsidRPr="008F3EF7">
        <w:rPr>
          <w:rFonts w:ascii="Times New Roman" w:hAnsi="Times New Roman" w:cs="Times New Roman"/>
          <w:bCs/>
          <w:sz w:val="18"/>
          <w:szCs w:val="18"/>
        </w:rPr>
        <w:t>concurs</w:t>
      </w:r>
      <w:proofErr w:type="gram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comunică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următoarele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rezultate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ale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selecţiei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dosarelor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8F3EF7">
        <w:rPr>
          <w:rFonts w:ascii="Times New Roman" w:hAnsi="Times New Roman" w:cs="Times New Roman"/>
          <w:bCs/>
          <w:sz w:val="18"/>
          <w:szCs w:val="18"/>
        </w:rPr>
        <w:t>înscriere</w:t>
      </w:r>
      <w:proofErr w:type="spellEnd"/>
      <w:r w:rsidRPr="008F3EF7">
        <w:rPr>
          <w:rFonts w:ascii="Times New Roman" w:hAnsi="Times New Roman" w:cs="Times New Roman"/>
          <w:bCs/>
          <w:sz w:val="18"/>
          <w:szCs w:val="18"/>
        </w:rPr>
        <w:t>: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71"/>
        <w:gridCol w:w="3908"/>
        <w:gridCol w:w="1134"/>
        <w:gridCol w:w="1544"/>
      </w:tblGrid>
      <w:tr w:rsidR="00580319" w:rsidRPr="00F362D6" w:rsidTr="00BD54E5">
        <w:trPr>
          <w:trHeight w:val="506"/>
          <w:tblHeader/>
          <w:jc w:val="center"/>
        </w:trPr>
        <w:tc>
          <w:tcPr>
            <w:tcW w:w="540" w:type="dxa"/>
            <w:vAlign w:val="center"/>
          </w:tcPr>
          <w:p w:rsidR="00580319" w:rsidRPr="00BD54E5" w:rsidRDefault="00580319" w:rsidP="00BD54E5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Nr</w:t>
            </w:r>
            <w:proofErr w:type="spellEnd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71" w:type="dxa"/>
            <w:vAlign w:val="center"/>
          </w:tcPr>
          <w:p w:rsidR="00580319" w:rsidRPr="00BD54E5" w:rsidRDefault="00580319" w:rsidP="00BD54E5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Numele</w:t>
            </w:r>
            <w:proofErr w:type="spellEnd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şi</w:t>
            </w:r>
            <w:proofErr w:type="spellEnd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prenumele</w:t>
            </w:r>
            <w:proofErr w:type="spellEnd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candidatului</w:t>
            </w:r>
            <w:proofErr w:type="spellEnd"/>
          </w:p>
        </w:tc>
        <w:tc>
          <w:tcPr>
            <w:tcW w:w="3908" w:type="dxa"/>
            <w:vAlign w:val="center"/>
          </w:tcPr>
          <w:p w:rsidR="00580319" w:rsidRPr="00BD54E5" w:rsidRDefault="00580319" w:rsidP="00BD54E5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D54E5">
              <w:rPr>
                <w:rFonts w:ascii="Times New Roman" w:hAnsi="Times New Roman"/>
                <w:b/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1134" w:type="dxa"/>
            <w:vAlign w:val="center"/>
          </w:tcPr>
          <w:p w:rsidR="00580319" w:rsidRPr="00BD54E5" w:rsidRDefault="00580319" w:rsidP="00BD54E5">
            <w:pPr>
              <w:tabs>
                <w:tab w:val="left" w:pos="6120"/>
              </w:tabs>
              <w:ind w:hanging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Rezultatul</w:t>
            </w:r>
            <w:proofErr w:type="spellEnd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selecţiei</w:t>
            </w:r>
            <w:proofErr w:type="spellEnd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dosarelor</w:t>
            </w:r>
            <w:proofErr w:type="spellEnd"/>
          </w:p>
        </w:tc>
        <w:tc>
          <w:tcPr>
            <w:tcW w:w="1544" w:type="dxa"/>
            <w:vAlign w:val="center"/>
          </w:tcPr>
          <w:p w:rsidR="00580319" w:rsidRPr="00BD54E5" w:rsidRDefault="00580319" w:rsidP="00BD54E5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Motivul</w:t>
            </w:r>
            <w:proofErr w:type="spellEnd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respingerii</w:t>
            </w:r>
            <w:proofErr w:type="spellEnd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54E5">
              <w:rPr>
                <w:rFonts w:ascii="Times New Roman" w:hAnsi="Times New Roman"/>
                <w:b/>
                <w:bCs/>
                <w:sz w:val="20"/>
                <w:szCs w:val="20"/>
              </w:rPr>
              <w:t>dosarului</w:t>
            </w:r>
            <w:proofErr w:type="spellEnd"/>
          </w:p>
        </w:tc>
      </w:tr>
      <w:tr w:rsidR="00A815A4" w:rsidRPr="00F362D6" w:rsidTr="00BD54E5">
        <w:trPr>
          <w:trHeight w:val="279"/>
          <w:jc w:val="center"/>
        </w:trPr>
        <w:tc>
          <w:tcPr>
            <w:tcW w:w="540" w:type="dxa"/>
            <w:vAlign w:val="center"/>
          </w:tcPr>
          <w:p w:rsidR="00A815A4" w:rsidRPr="00134E2C" w:rsidRDefault="00B40732" w:rsidP="00134E2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71" w:type="dxa"/>
            <w:vAlign w:val="center"/>
          </w:tcPr>
          <w:p w:rsidR="00A815A4" w:rsidRPr="00B40732" w:rsidRDefault="00A815A4" w:rsidP="00134E2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BOSÎNCEANU ALEXANDRU</w:t>
            </w:r>
          </w:p>
        </w:tc>
        <w:tc>
          <w:tcPr>
            <w:tcW w:w="3908" w:type="dxa"/>
            <w:vAlign w:val="center"/>
          </w:tcPr>
          <w:p w:rsidR="00A815A4" w:rsidRPr="00B40732" w:rsidRDefault="00A815A4" w:rsidP="00134E2C">
            <w:pPr>
              <w:pStyle w:val="BodyText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ȘEF SERVICIU, GRAD II / SERVICIUL ADMINISTRATIV</w:t>
            </w:r>
          </w:p>
        </w:tc>
        <w:tc>
          <w:tcPr>
            <w:tcW w:w="1134" w:type="dxa"/>
            <w:vAlign w:val="center"/>
          </w:tcPr>
          <w:p w:rsidR="00A815A4" w:rsidRPr="00B40732" w:rsidRDefault="00A815A4" w:rsidP="00134E2C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ADMIS</w:t>
            </w:r>
          </w:p>
        </w:tc>
        <w:tc>
          <w:tcPr>
            <w:tcW w:w="1544" w:type="dxa"/>
            <w:vAlign w:val="center"/>
          </w:tcPr>
          <w:p w:rsidR="00A815A4" w:rsidRPr="00B40732" w:rsidRDefault="00A815A4" w:rsidP="00134E2C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NU ESTE CAZUL</w:t>
            </w:r>
          </w:p>
        </w:tc>
      </w:tr>
      <w:tr w:rsidR="00B40732" w:rsidRPr="00F362D6" w:rsidTr="00BD54E5">
        <w:trPr>
          <w:trHeight w:val="279"/>
          <w:jc w:val="center"/>
        </w:trPr>
        <w:tc>
          <w:tcPr>
            <w:tcW w:w="540" w:type="dxa"/>
            <w:vAlign w:val="center"/>
          </w:tcPr>
          <w:p w:rsidR="00B40732" w:rsidRPr="00134E2C" w:rsidRDefault="00B40732" w:rsidP="00134E2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71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CADAR DANIELA</w:t>
            </w:r>
          </w:p>
        </w:tc>
        <w:tc>
          <w:tcPr>
            <w:tcW w:w="3908" w:type="dxa"/>
            <w:vAlign w:val="center"/>
          </w:tcPr>
          <w:p w:rsidR="00B40732" w:rsidRPr="00B40732" w:rsidRDefault="00B40732" w:rsidP="00296D66">
            <w:pPr>
              <w:pStyle w:val="BodyText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ȘEF SERVICIU, GRAD II / SERVICIUL ADMINISTRATIV</w:t>
            </w:r>
          </w:p>
        </w:tc>
        <w:tc>
          <w:tcPr>
            <w:tcW w:w="1134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ADMIS</w:t>
            </w:r>
          </w:p>
        </w:tc>
        <w:tc>
          <w:tcPr>
            <w:tcW w:w="1544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NU ESTE CAZUL</w:t>
            </w:r>
          </w:p>
        </w:tc>
      </w:tr>
      <w:tr w:rsidR="00B40732" w:rsidRPr="00F362D6" w:rsidTr="00BD54E5">
        <w:trPr>
          <w:trHeight w:val="279"/>
          <w:jc w:val="center"/>
        </w:trPr>
        <w:tc>
          <w:tcPr>
            <w:tcW w:w="540" w:type="dxa"/>
            <w:vAlign w:val="center"/>
          </w:tcPr>
          <w:p w:rsidR="00B40732" w:rsidRPr="00134E2C" w:rsidRDefault="00B40732" w:rsidP="00134E2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71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MĂRGĂRIT LAURA-MIRELA</w:t>
            </w:r>
          </w:p>
        </w:tc>
        <w:tc>
          <w:tcPr>
            <w:tcW w:w="3908" w:type="dxa"/>
            <w:vAlign w:val="center"/>
          </w:tcPr>
          <w:p w:rsidR="00B40732" w:rsidRPr="00B40732" w:rsidRDefault="00B40732" w:rsidP="00296D66">
            <w:pPr>
              <w:pStyle w:val="BodyText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ȘEF SERVICIU, GRAD II / SERVICIUL ADMINISTRATIV</w:t>
            </w:r>
          </w:p>
        </w:tc>
        <w:tc>
          <w:tcPr>
            <w:tcW w:w="1134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ADMIS</w:t>
            </w:r>
          </w:p>
        </w:tc>
        <w:tc>
          <w:tcPr>
            <w:tcW w:w="1544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NU ESTE CAZUL</w:t>
            </w:r>
          </w:p>
        </w:tc>
      </w:tr>
      <w:tr w:rsidR="00B40732" w:rsidRPr="00F362D6" w:rsidTr="00BD54E5">
        <w:trPr>
          <w:trHeight w:val="279"/>
          <w:jc w:val="center"/>
        </w:trPr>
        <w:tc>
          <w:tcPr>
            <w:tcW w:w="540" w:type="dxa"/>
            <w:vAlign w:val="center"/>
          </w:tcPr>
          <w:p w:rsidR="00B40732" w:rsidRPr="00134E2C" w:rsidRDefault="00B40732" w:rsidP="00134E2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71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MOCIANU GEORGE-BOGDAN</w:t>
            </w:r>
          </w:p>
        </w:tc>
        <w:tc>
          <w:tcPr>
            <w:tcW w:w="3908" w:type="dxa"/>
            <w:vAlign w:val="center"/>
          </w:tcPr>
          <w:p w:rsidR="00B40732" w:rsidRPr="00B40732" w:rsidRDefault="00B40732" w:rsidP="00296D66">
            <w:pPr>
              <w:pStyle w:val="BodyText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ȘEF SERVICIU, GRAD II / SERVICIUL ADMINISTRATIV</w:t>
            </w:r>
          </w:p>
        </w:tc>
        <w:tc>
          <w:tcPr>
            <w:tcW w:w="1134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ADMIS</w:t>
            </w:r>
          </w:p>
        </w:tc>
        <w:tc>
          <w:tcPr>
            <w:tcW w:w="1544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NU ESTE CAZUL</w:t>
            </w:r>
          </w:p>
        </w:tc>
      </w:tr>
      <w:tr w:rsidR="00B40732" w:rsidRPr="00F362D6" w:rsidTr="00BD54E5">
        <w:trPr>
          <w:trHeight w:val="279"/>
          <w:jc w:val="center"/>
        </w:trPr>
        <w:tc>
          <w:tcPr>
            <w:tcW w:w="540" w:type="dxa"/>
            <w:vAlign w:val="center"/>
          </w:tcPr>
          <w:p w:rsidR="00B40732" w:rsidRPr="00134E2C" w:rsidRDefault="00B40732" w:rsidP="00134E2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71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TRĂSCĂIANU RADU-DANIEL</w:t>
            </w:r>
          </w:p>
        </w:tc>
        <w:tc>
          <w:tcPr>
            <w:tcW w:w="3908" w:type="dxa"/>
            <w:vAlign w:val="center"/>
          </w:tcPr>
          <w:p w:rsidR="00B40732" w:rsidRPr="00B40732" w:rsidRDefault="00B40732" w:rsidP="00296D66">
            <w:pPr>
              <w:pStyle w:val="BodyText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ȘEF SERVICIU, GRAD II / SERVICIUL ADMINISTRATIV</w:t>
            </w:r>
          </w:p>
        </w:tc>
        <w:tc>
          <w:tcPr>
            <w:tcW w:w="1134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ADMIS</w:t>
            </w:r>
          </w:p>
        </w:tc>
        <w:tc>
          <w:tcPr>
            <w:tcW w:w="1544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NU ESTE CAZUL</w:t>
            </w:r>
          </w:p>
        </w:tc>
      </w:tr>
      <w:tr w:rsidR="00B40732" w:rsidRPr="00F362D6" w:rsidTr="00BD54E5">
        <w:trPr>
          <w:trHeight w:val="279"/>
          <w:jc w:val="center"/>
        </w:trPr>
        <w:tc>
          <w:tcPr>
            <w:tcW w:w="540" w:type="dxa"/>
            <w:vAlign w:val="center"/>
          </w:tcPr>
          <w:p w:rsidR="00B40732" w:rsidRPr="00134E2C" w:rsidRDefault="00B40732" w:rsidP="00134E2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71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TRUPINĂ ALICE</w:t>
            </w:r>
          </w:p>
        </w:tc>
        <w:tc>
          <w:tcPr>
            <w:tcW w:w="3908" w:type="dxa"/>
            <w:vAlign w:val="center"/>
          </w:tcPr>
          <w:p w:rsidR="00B40732" w:rsidRPr="00B40732" w:rsidRDefault="00B40732" w:rsidP="00296D66">
            <w:pPr>
              <w:pStyle w:val="BodyText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ȘEF SERVICIU, GRAD II / SERVICIUL ADMINISTRATIV</w:t>
            </w:r>
          </w:p>
        </w:tc>
        <w:tc>
          <w:tcPr>
            <w:tcW w:w="1134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ADMIS</w:t>
            </w:r>
          </w:p>
        </w:tc>
        <w:tc>
          <w:tcPr>
            <w:tcW w:w="1544" w:type="dxa"/>
            <w:vAlign w:val="center"/>
          </w:tcPr>
          <w:p w:rsidR="00B40732" w:rsidRPr="00B40732" w:rsidRDefault="00B40732" w:rsidP="00296D6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NU ESTE CAZUL</w:t>
            </w:r>
          </w:p>
        </w:tc>
      </w:tr>
      <w:tr w:rsidR="00B40732" w:rsidRPr="00F362D6" w:rsidTr="00BD54E5">
        <w:trPr>
          <w:trHeight w:val="279"/>
          <w:jc w:val="center"/>
        </w:trPr>
        <w:tc>
          <w:tcPr>
            <w:tcW w:w="540" w:type="dxa"/>
            <w:vAlign w:val="center"/>
          </w:tcPr>
          <w:p w:rsidR="00B40732" w:rsidRPr="00134E2C" w:rsidRDefault="00B40732" w:rsidP="00134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71" w:type="dxa"/>
            <w:vAlign w:val="center"/>
          </w:tcPr>
          <w:p w:rsidR="00B40732" w:rsidRPr="00B40732" w:rsidRDefault="00B40732" w:rsidP="00134E2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FULGA DANIEL-ILIE</w:t>
            </w:r>
          </w:p>
        </w:tc>
        <w:tc>
          <w:tcPr>
            <w:tcW w:w="3908" w:type="dxa"/>
            <w:vAlign w:val="center"/>
          </w:tcPr>
          <w:p w:rsidR="00B40732" w:rsidRPr="00B40732" w:rsidRDefault="00B40732" w:rsidP="00134E2C">
            <w:pPr>
              <w:pStyle w:val="BodyText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INSPECTOR DE SPECIALITATE, GRADUL IA / SERVICIUL COMUNICARE</w:t>
            </w:r>
          </w:p>
        </w:tc>
        <w:tc>
          <w:tcPr>
            <w:tcW w:w="1134" w:type="dxa"/>
            <w:vAlign w:val="center"/>
          </w:tcPr>
          <w:p w:rsidR="00B40732" w:rsidRPr="00B40732" w:rsidRDefault="00B40732" w:rsidP="00134E2C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ADMIS</w:t>
            </w:r>
          </w:p>
        </w:tc>
        <w:tc>
          <w:tcPr>
            <w:tcW w:w="1544" w:type="dxa"/>
            <w:vAlign w:val="center"/>
          </w:tcPr>
          <w:p w:rsidR="00B40732" w:rsidRPr="00B40732" w:rsidRDefault="00B40732" w:rsidP="00134E2C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NU ESTE CAZUL</w:t>
            </w:r>
          </w:p>
        </w:tc>
      </w:tr>
      <w:tr w:rsidR="00B40732" w:rsidRPr="00F362D6" w:rsidTr="00BD54E5">
        <w:trPr>
          <w:trHeight w:val="279"/>
          <w:jc w:val="center"/>
        </w:trPr>
        <w:tc>
          <w:tcPr>
            <w:tcW w:w="540" w:type="dxa"/>
            <w:vAlign w:val="center"/>
          </w:tcPr>
          <w:p w:rsidR="00B40732" w:rsidRPr="00134E2C" w:rsidRDefault="00B40732" w:rsidP="00134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71" w:type="dxa"/>
            <w:vAlign w:val="center"/>
          </w:tcPr>
          <w:p w:rsidR="00B40732" w:rsidRPr="00B40732" w:rsidRDefault="00B40732" w:rsidP="00134E2C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GALU RAMONA-CRISTINA</w:t>
            </w:r>
          </w:p>
        </w:tc>
        <w:tc>
          <w:tcPr>
            <w:tcW w:w="3908" w:type="dxa"/>
            <w:vAlign w:val="center"/>
          </w:tcPr>
          <w:p w:rsidR="00B40732" w:rsidRPr="00B40732" w:rsidRDefault="00B40732" w:rsidP="00134E2C">
            <w:pPr>
              <w:pStyle w:val="BodyText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INSPECTOR DE SPECIALITATE, GRADUL IA / SERVICIUL COMUNICARE</w:t>
            </w:r>
          </w:p>
        </w:tc>
        <w:tc>
          <w:tcPr>
            <w:tcW w:w="1134" w:type="dxa"/>
            <w:vAlign w:val="center"/>
          </w:tcPr>
          <w:p w:rsidR="00B40732" w:rsidRPr="00B40732" w:rsidRDefault="00B40732" w:rsidP="00134E2C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ADMIS</w:t>
            </w:r>
          </w:p>
        </w:tc>
        <w:tc>
          <w:tcPr>
            <w:tcW w:w="1544" w:type="dxa"/>
            <w:vAlign w:val="center"/>
          </w:tcPr>
          <w:p w:rsidR="00B40732" w:rsidRPr="00B40732" w:rsidRDefault="00B40732" w:rsidP="00134E2C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NU ESTE CAZUL</w:t>
            </w:r>
          </w:p>
        </w:tc>
      </w:tr>
      <w:tr w:rsidR="00B40732" w:rsidRPr="00F362D6" w:rsidTr="00BD54E5">
        <w:trPr>
          <w:trHeight w:val="279"/>
          <w:jc w:val="center"/>
        </w:trPr>
        <w:tc>
          <w:tcPr>
            <w:tcW w:w="540" w:type="dxa"/>
            <w:vAlign w:val="center"/>
          </w:tcPr>
          <w:p w:rsidR="00B40732" w:rsidRPr="00134E2C" w:rsidRDefault="00B40732" w:rsidP="00134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71" w:type="dxa"/>
            <w:vAlign w:val="center"/>
          </w:tcPr>
          <w:p w:rsidR="00B40732" w:rsidRPr="00B40732" w:rsidRDefault="00B40732" w:rsidP="00134E2C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ȚULEA DENIS</w:t>
            </w:r>
          </w:p>
        </w:tc>
        <w:tc>
          <w:tcPr>
            <w:tcW w:w="3908" w:type="dxa"/>
            <w:vAlign w:val="center"/>
          </w:tcPr>
          <w:p w:rsidR="00B40732" w:rsidRPr="00B40732" w:rsidRDefault="00B40732" w:rsidP="00134E2C">
            <w:pPr>
              <w:pStyle w:val="BodyText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407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INSPECTOR DE SPECIALITATE, GRADUL IA / SERVICIUL COMUNICARE</w:t>
            </w:r>
          </w:p>
        </w:tc>
        <w:tc>
          <w:tcPr>
            <w:tcW w:w="1134" w:type="dxa"/>
            <w:vAlign w:val="center"/>
          </w:tcPr>
          <w:p w:rsidR="00B40732" w:rsidRPr="00B40732" w:rsidRDefault="00B40732" w:rsidP="00134E2C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ADMIS</w:t>
            </w:r>
          </w:p>
        </w:tc>
        <w:tc>
          <w:tcPr>
            <w:tcW w:w="1544" w:type="dxa"/>
            <w:vAlign w:val="center"/>
          </w:tcPr>
          <w:p w:rsidR="00B40732" w:rsidRPr="00B40732" w:rsidRDefault="00B40732" w:rsidP="00134E2C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40732">
              <w:rPr>
                <w:rFonts w:ascii="Times New Roman" w:hAnsi="Times New Roman"/>
                <w:bCs/>
                <w:sz w:val="19"/>
                <w:szCs w:val="19"/>
              </w:rPr>
              <w:t>NU ESTE CAZUL</w:t>
            </w:r>
          </w:p>
        </w:tc>
      </w:tr>
    </w:tbl>
    <w:p w:rsidR="00580319" w:rsidRPr="008F3EF7" w:rsidRDefault="00580319" w:rsidP="00BD54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b/>
          <w:bCs/>
          <w:sz w:val="20"/>
          <w:szCs w:val="20"/>
          <w:lang w:val="fr-FR"/>
        </w:rPr>
      </w:pP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Candidaţii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declaraţi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admişi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vor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susţine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proba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scrisă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data de </w:t>
      </w:r>
      <w:r w:rsidR="0033055A" w:rsidRPr="008F3EF7">
        <w:rPr>
          <w:rFonts w:ascii="Times New Roman" w:hAnsi="Times New Roman"/>
          <w:sz w:val="20"/>
          <w:szCs w:val="20"/>
          <w:lang w:val="fr-FR"/>
        </w:rPr>
        <w:t>07</w:t>
      </w:r>
      <w:r w:rsidRPr="008F3EF7">
        <w:rPr>
          <w:rFonts w:ascii="Times New Roman" w:hAnsi="Times New Roman"/>
          <w:sz w:val="20"/>
          <w:szCs w:val="20"/>
          <w:lang w:val="fr-FR"/>
        </w:rPr>
        <w:t>.0</w:t>
      </w:r>
      <w:r w:rsidR="0033055A" w:rsidRPr="008F3EF7">
        <w:rPr>
          <w:rFonts w:ascii="Times New Roman" w:hAnsi="Times New Roman"/>
          <w:sz w:val="20"/>
          <w:szCs w:val="20"/>
          <w:lang w:val="fr-FR"/>
        </w:rPr>
        <w:t>1</w:t>
      </w:r>
      <w:r w:rsidRPr="008F3EF7">
        <w:rPr>
          <w:rFonts w:ascii="Times New Roman" w:hAnsi="Times New Roman"/>
          <w:sz w:val="20"/>
          <w:szCs w:val="20"/>
          <w:lang w:val="fr-FR"/>
        </w:rPr>
        <w:t>.20</w:t>
      </w:r>
      <w:r w:rsidR="0033055A" w:rsidRPr="008F3EF7">
        <w:rPr>
          <w:rFonts w:ascii="Times New Roman" w:hAnsi="Times New Roman"/>
          <w:sz w:val="20"/>
          <w:szCs w:val="20"/>
          <w:lang w:val="fr-FR"/>
        </w:rPr>
        <w:t>20</w:t>
      </w:r>
      <w:r w:rsidRPr="008F3EF7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ora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 10.00, la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sediul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33055A" w:rsidRPr="008F3EF7">
        <w:rPr>
          <w:rFonts w:ascii="Times New Roman" w:hAnsi="Times New Roman"/>
          <w:sz w:val="20"/>
          <w:szCs w:val="20"/>
          <w:lang w:val="fr-FR"/>
        </w:rPr>
        <w:t>Direcției</w:t>
      </w:r>
      <w:proofErr w:type="spellEnd"/>
      <w:r w:rsidR="0033055A"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gramStart"/>
      <w:r w:rsidR="0033055A" w:rsidRPr="008F3EF7">
        <w:rPr>
          <w:rFonts w:ascii="Times New Roman" w:hAnsi="Times New Roman"/>
          <w:sz w:val="20"/>
          <w:szCs w:val="20"/>
          <w:lang w:val="fr-FR"/>
        </w:rPr>
        <w:t xml:space="preserve">de </w:t>
      </w:r>
      <w:proofErr w:type="spellStart"/>
      <w:r w:rsidR="0033055A" w:rsidRPr="008F3EF7">
        <w:rPr>
          <w:rFonts w:ascii="Times New Roman" w:hAnsi="Times New Roman"/>
          <w:sz w:val="20"/>
          <w:szCs w:val="20"/>
          <w:lang w:val="fr-FR"/>
        </w:rPr>
        <w:t>utilități</w:t>
      </w:r>
      <w:proofErr w:type="spellEnd"/>
      <w:proofErr w:type="gramEnd"/>
      <w:r w:rsidR="0033055A"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33055A" w:rsidRPr="008F3EF7">
        <w:rPr>
          <w:rFonts w:ascii="Times New Roman" w:hAnsi="Times New Roman"/>
          <w:sz w:val="20"/>
          <w:szCs w:val="20"/>
          <w:lang w:val="fr-FR"/>
        </w:rPr>
        <w:t>publice</w:t>
      </w:r>
      <w:proofErr w:type="spellEnd"/>
      <w:r w:rsidR="0033055A" w:rsidRPr="008F3EF7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="0033055A" w:rsidRPr="008F3EF7">
        <w:rPr>
          <w:rFonts w:ascii="Times New Roman" w:hAnsi="Times New Roman"/>
          <w:sz w:val="20"/>
          <w:szCs w:val="20"/>
          <w:lang w:val="fr-FR"/>
        </w:rPr>
        <w:t>salubrizare</w:t>
      </w:r>
      <w:proofErr w:type="spellEnd"/>
      <w:r w:rsidR="0033055A"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33055A" w:rsidRPr="008F3EF7">
        <w:rPr>
          <w:rFonts w:ascii="Times New Roman" w:hAnsi="Times New Roman"/>
          <w:sz w:val="20"/>
          <w:szCs w:val="20"/>
          <w:lang w:val="fr-FR"/>
        </w:rPr>
        <w:t>și</w:t>
      </w:r>
      <w:proofErr w:type="spellEnd"/>
      <w:r w:rsidR="0033055A"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33055A" w:rsidRPr="008F3EF7">
        <w:rPr>
          <w:rFonts w:ascii="Times New Roman" w:hAnsi="Times New Roman"/>
          <w:sz w:val="20"/>
          <w:szCs w:val="20"/>
          <w:lang w:val="fr-FR"/>
        </w:rPr>
        <w:t>protecția</w:t>
      </w:r>
      <w:proofErr w:type="spellEnd"/>
      <w:r w:rsidR="0033055A"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33055A" w:rsidRPr="008F3EF7">
        <w:rPr>
          <w:rFonts w:ascii="Times New Roman" w:hAnsi="Times New Roman"/>
          <w:sz w:val="20"/>
          <w:szCs w:val="20"/>
          <w:lang w:val="fr-FR"/>
        </w:rPr>
        <w:t>mediului</w:t>
      </w:r>
      <w:proofErr w:type="spellEnd"/>
      <w:r w:rsidR="0033055A"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33055A" w:rsidRPr="008F3EF7">
        <w:rPr>
          <w:rFonts w:ascii="Times New Roman" w:hAnsi="Times New Roman"/>
          <w:sz w:val="20"/>
          <w:szCs w:val="20"/>
          <w:lang w:val="fr-FR"/>
        </w:rPr>
        <w:t>sector</w:t>
      </w:r>
      <w:proofErr w:type="spellEnd"/>
      <w:r w:rsidR="0033055A" w:rsidRPr="008F3EF7">
        <w:rPr>
          <w:rFonts w:ascii="Times New Roman" w:hAnsi="Times New Roman"/>
          <w:sz w:val="20"/>
          <w:szCs w:val="20"/>
          <w:lang w:val="fr-FR"/>
        </w:rPr>
        <w:t xml:space="preserve"> 1</w:t>
      </w:r>
      <w:r w:rsidR="004C1017"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4C1017" w:rsidRPr="008F3EF7"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 w:rsidR="004C1017"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4C1017" w:rsidRPr="008F3EF7">
        <w:rPr>
          <w:rFonts w:ascii="Times New Roman" w:hAnsi="Times New Roman"/>
          <w:sz w:val="20"/>
          <w:szCs w:val="20"/>
          <w:lang w:val="fr-FR"/>
        </w:rPr>
        <w:t>str</w:t>
      </w:r>
      <w:proofErr w:type="spellEnd"/>
      <w:r w:rsidR="004C1017" w:rsidRPr="008F3EF7">
        <w:rPr>
          <w:rFonts w:ascii="Times New Roman" w:hAnsi="Times New Roman"/>
          <w:sz w:val="20"/>
          <w:szCs w:val="20"/>
          <w:lang w:val="fr-FR"/>
        </w:rPr>
        <w:t xml:space="preserve">. </w:t>
      </w:r>
      <w:proofErr w:type="spellStart"/>
      <w:r w:rsidR="004C1017" w:rsidRPr="008F3EF7">
        <w:rPr>
          <w:rFonts w:ascii="Times New Roman" w:hAnsi="Times New Roman"/>
          <w:sz w:val="20"/>
          <w:szCs w:val="20"/>
          <w:lang w:val="fr-FR"/>
        </w:rPr>
        <w:t>Mureș</w:t>
      </w:r>
      <w:proofErr w:type="spellEnd"/>
      <w:r w:rsidR="004C1017" w:rsidRPr="008F3EF7">
        <w:rPr>
          <w:rFonts w:ascii="Times New Roman" w:hAnsi="Times New Roman"/>
          <w:sz w:val="20"/>
          <w:szCs w:val="20"/>
          <w:lang w:val="fr-FR"/>
        </w:rPr>
        <w:t xml:space="preserve"> nr.18-24, </w:t>
      </w:r>
      <w:proofErr w:type="spellStart"/>
      <w:r w:rsidR="00D967B8">
        <w:rPr>
          <w:rFonts w:ascii="Times New Roman" w:hAnsi="Times New Roman"/>
          <w:sz w:val="20"/>
          <w:szCs w:val="20"/>
          <w:lang w:val="fr-FR"/>
        </w:rPr>
        <w:t>etajul</w:t>
      </w:r>
      <w:proofErr w:type="spellEnd"/>
      <w:r w:rsidR="00D967B8">
        <w:rPr>
          <w:rFonts w:ascii="Times New Roman" w:hAnsi="Times New Roman"/>
          <w:sz w:val="20"/>
          <w:szCs w:val="20"/>
          <w:lang w:val="fr-FR"/>
        </w:rPr>
        <w:t xml:space="preserve"> 2, </w:t>
      </w:r>
      <w:bookmarkStart w:id="0" w:name="_GoBack"/>
      <w:bookmarkEnd w:id="0"/>
      <w:r w:rsidR="004C1017" w:rsidRPr="008F3EF7">
        <w:rPr>
          <w:rFonts w:ascii="Times New Roman" w:hAnsi="Times New Roman"/>
          <w:sz w:val="20"/>
          <w:szCs w:val="20"/>
          <w:lang w:val="fr-FR"/>
        </w:rPr>
        <w:t>sector 1</w:t>
      </w:r>
      <w:r w:rsidRPr="008F3EF7">
        <w:rPr>
          <w:rFonts w:ascii="Times New Roman" w:hAnsi="Times New Roman"/>
          <w:sz w:val="20"/>
          <w:szCs w:val="20"/>
          <w:lang w:val="fr-FR"/>
        </w:rPr>
        <w:t>.</w:t>
      </w:r>
    </w:p>
    <w:p w:rsidR="00580319" w:rsidRPr="00B40732" w:rsidRDefault="00580319" w:rsidP="00BD54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val="fr-FR"/>
        </w:rPr>
      </w:pP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Candidaţii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nemulţumiţi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pot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depune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contestaţie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termen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cel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mult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o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zi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lucrătoare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de la data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afişării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rezultatului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selecţiei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dosarelor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sub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sancţiunea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decăderii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acest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drept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conform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8F3EF7">
        <w:rPr>
          <w:rFonts w:ascii="Times New Roman" w:hAnsi="Times New Roman"/>
          <w:bCs/>
          <w:sz w:val="20"/>
          <w:szCs w:val="20"/>
          <w:lang w:val="fr-FR"/>
        </w:rPr>
        <w:t xml:space="preserve">art. 31 </w:t>
      </w:r>
      <w:proofErr w:type="spellStart"/>
      <w:r w:rsidRPr="008F3EF7">
        <w:rPr>
          <w:rFonts w:ascii="Times New Roman" w:hAnsi="Times New Roman"/>
          <w:bCs/>
          <w:sz w:val="20"/>
          <w:szCs w:val="20"/>
          <w:lang w:val="fr-FR"/>
        </w:rPr>
        <w:t>din</w:t>
      </w:r>
      <w:proofErr w:type="spellEnd"/>
      <w:r w:rsidRPr="008F3EF7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sz w:val="20"/>
          <w:szCs w:val="20"/>
          <w:lang w:val="fr-FR"/>
        </w:rPr>
        <w:t>Regulamentul</w:t>
      </w:r>
      <w:proofErr w:type="spellEnd"/>
      <w:r w:rsidRPr="008F3EF7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color w:val="000000"/>
          <w:sz w:val="20"/>
          <w:szCs w:val="20"/>
          <w:lang w:val="fr-FR"/>
        </w:rPr>
        <w:t>cadru</w:t>
      </w:r>
      <w:proofErr w:type="spellEnd"/>
      <w:r w:rsidRPr="008F3EF7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color w:val="000000"/>
          <w:sz w:val="20"/>
          <w:szCs w:val="20"/>
          <w:lang w:val="fr-FR"/>
        </w:rPr>
        <w:t>privind</w:t>
      </w:r>
      <w:proofErr w:type="spellEnd"/>
      <w:r w:rsidRPr="008F3EF7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color w:val="000000"/>
          <w:sz w:val="20"/>
          <w:szCs w:val="20"/>
          <w:lang w:val="fr-FR"/>
        </w:rPr>
        <w:t>stabilirea</w:t>
      </w:r>
      <w:proofErr w:type="spellEnd"/>
      <w:r w:rsidRPr="008F3EF7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8F3EF7">
        <w:rPr>
          <w:rFonts w:ascii="Times New Roman" w:hAnsi="Times New Roman"/>
          <w:color w:val="000000"/>
          <w:sz w:val="20"/>
          <w:szCs w:val="20"/>
          <w:lang w:val="fr-FR"/>
        </w:rPr>
        <w:t>principiilor</w:t>
      </w:r>
      <w:proofErr w:type="spellEnd"/>
      <w:r w:rsidRPr="008F3EF7">
        <w:rPr>
          <w:rFonts w:ascii="Times New Roman" w:hAnsi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generale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ocupare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a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unui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post vacant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sau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temporar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vacant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corespunzător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funcţiilor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contractuale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şi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a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criteriilor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promovare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în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grade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sau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trepte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profesionale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imediat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superioare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a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personalului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contractual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din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sectorul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bugetar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plătit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din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fonduri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publice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aprobat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prin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Hotărârea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Guvernului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nr. 286/2011,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cu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modificările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și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completările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ulterioare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.</w:t>
      </w:r>
    </w:p>
    <w:p w:rsidR="00580319" w:rsidRPr="00B40732" w:rsidRDefault="00580319" w:rsidP="00BD54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hAnsi="Times New Roman"/>
          <w:color w:val="000000" w:themeColor="text1"/>
          <w:sz w:val="20"/>
          <w:szCs w:val="20"/>
          <w:lang w:val="fr-FR"/>
        </w:rPr>
      </w:pP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Afişat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astăzi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, </w:t>
      </w:r>
      <w:r w:rsidR="00474C5D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23</w:t>
      </w:r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.</w:t>
      </w:r>
      <w:r w:rsidR="00474C5D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12</w:t>
      </w:r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.2016,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ora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1</w:t>
      </w:r>
      <w:r w:rsidR="00B40732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5</w:t>
      </w:r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.00, la </w:t>
      </w:r>
      <w:proofErr w:type="spellStart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sediul</w:t>
      </w:r>
      <w:proofErr w:type="spellEnd"/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Direcției</w:t>
      </w:r>
      <w:proofErr w:type="spellEnd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de </w:t>
      </w:r>
      <w:proofErr w:type="spellStart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utilități</w:t>
      </w:r>
      <w:proofErr w:type="spellEnd"/>
      <w:proofErr w:type="gramEnd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publice</w:t>
      </w:r>
      <w:proofErr w:type="spellEnd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salubrizare</w:t>
      </w:r>
      <w:proofErr w:type="spellEnd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și</w:t>
      </w:r>
      <w:proofErr w:type="spellEnd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protecția</w:t>
      </w:r>
      <w:proofErr w:type="spellEnd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mediului</w:t>
      </w:r>
      <w:proofErr w:type="spellEnd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sector</w:t>
      </w:r>
      <w:proofErr w:type="spellEnd"/>
      <w:r w:rsidR="00493441"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 xml:space="preserve"> 1</w:t>
      </w:r>
      <w:r w:rsidRPr="00B40732">
        <w:rPr>
          <w:rFonts w:ascii="Times New Roman" w:hAnsi="Times New Roman"/>
          <w:color w:val="000000" w:themeColor="text1"/>
          <w:sz w:val="20"/>
          <w:szCs w:val="20"/>
          <w:lang w:val="fr-FR"/>
        </w:rPr>
        <w:t>.</w:t>
      </w:r>
    </w:p>
    <w:p w:rsidR="00580319" w:rsidRPr="008F3EF7" w:rsidRDefault="00580319" w:rsidP="004C1017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8F3EF7">
        <w:rPr>
          <w:rFonts w:ascii="Times New Roman" w:hAnsi="Times New Roman"/>
          <w:sz w:val="20"/>
          <w:szCs w:val="20"/>
        </w:rPr>
        <w:t>Secretar</w:t>
      </w:r>
      <w:proofErr w:type="spellEnd"/>
      <w:r w:rsidRPr="008F3EF7">
        <w:rPr>
          <w:rFonts w:ascii="Times New Roman" w:hAnsi="Times New Roman"/>
          <w:sz w:val="20"/>
          <w:szCs w:val="20"/>
        </w:rPr>
        <w:t>,</w:t>
      </w:r>
    </w:p>
    <w:p w:rsidR="00537EB0" w:rsidRPr="00537EB0" w:rsidRDefault="004C1017" w:rsidP="00B40732">
      <w:pPr>
        <w:spacing w:after="0"/>
        <w:jc w:val="right"/>
      </w:pPr>
      <w:proofErr w:type="spellStart"/>
      <w:r w:rsidRPr="008F3EF7">
        <w:rPr>
          <w:rFonts w:ascii="Times New Roman" w:hAnsi="Times New Roman"/>
          <w:sz w:val="20"/>
          <w:szCs w:val="20"/>
        </w:rPr>
        <w:lastRenderedPageBreak/>
        <w:t>Simion</w:t>
      </w:r>
      <w:proofErr w:type="spellEnd"/>
      <w:r w:rsidRPr="008F3EF7">
        <w:rPr>
          <w:rFonts w:ascii="Times New Roman" w:hAnsi="Times New Roman"/>
          <w:sz w:val="20"/>
          <w:szCs w:val="20"/>
        </w:rPr>
        <w:t xml:space="preserve"> Valentina </w:t>
      </w:r>
      <w:proofErr w:type="spellStart"/>
      <w:r w:rsidRPr="008F3EF7">
        <w:rPr>
          <w:rFonts w:ascii="Times New Roman" w:hAnsi="Times New Roman"/>
          <w:sz w:val="20"/>
          <w:szCs w:val="20"/>
        </w:rPr>
        <w:t>Iuliana</w:t>
      </w:r>
      <w:proofErr w:type="spellEnd"/>
    </w:p>
    <w:sectPr w:rsidR="00537EB0" w:rsidRPr="00537EB0" w:rsidSect="00BD54E5">
      <w:headerReference w:type="default" r:id="rId9"/>
      <w:footerReference w:type="default" r:id="rId10"/>
      <w:pgSz w:w="11906" w:h="16838" w:code="9"/>
      <w:pgMar w:top="1440" w:right="1440" w:bottom="993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FA" w:rsidRDefault="004F78FA" w:rsidP="003F6C88">
      <w:pPr>
        <w:spacing w:after="0" w:line="240" w:lineRule="auto"/>
      </w:pPr>
      <w:r>
        <w:separator/>
      </w:r>
    </w:p>
  </w:endnote>
  <w:endnote w:type="continuationSeparator" w:id="0">
    <w:p w:rsidR="004F78FA" w:rsidRDefault="004F78FA" w:rsidP="003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B0" w:rsidRPr="00537EB0" w:rsidRDefault="00537EB0" w:rsidP="00537EB0">
    <w:pPr>
      <w:pStyle w:val="Footer"/>
      <w:jc w:val="center"/>
      <w:rPr>
        <w:sz w:val="18"/>
        <w:szCs w:val="18"/>
      </w:rPr>
    </w:pPr>
    <w:r w:rsidRPr="00537EB0">
      <w:rPr>
        <w:sz w:val="18"/>
        <w:szCs w:val="18"/>
      </w:rPr>
      <w:fldChar w:fldCharType="begin"/>
    </w:r>
    <w:r w:rsidRPr="00537EB0">
      <w:rPr>
        <w:sz w:val="18"/>
        <w:szCs w:val="18"/>
      </w:rPr>
      <w:instrText xml:space="preserve"> PAGE   \* MERGEFORMAT </w:instrText>
    </w:r>
    <w:r w:rsidRPr="00537EB0">
      <w:rPr>
        <w:sz w:val="18"/>
        <w:szCs w:val="18"/>
      </w:rPr>
      <w:fldChar w:fldCharType="separate"/>
    </w:r>
    <w:r w:rsidR="00D967B8">
      <w:rPr>
        <w:noProof/>
        <w:sz w:val="18"/>
        <w:szCs w:val="18"/>
      </w:rPr>
      <w:t>- 1 -</w:t>
    </w:r>
    <w:r w:rsidRPr="00537EB0">
      <w:rPr>
        <w:noProof/>
        <w:sz w:val="18"/>
        <w:szCs w:val="18"/>
      </w:rPr>
      <w:fldChar w:fldCharType="end"/>
    </w:r>
  </w:p>
  <w:p w:rsidR="00537EB0" w:rsidRDefault="00537EB0" w:rsidP="00426952">
    <w:pPr>
      <w:pStyle w:val="Footer"/>
      <w:jc w:val="both"/>
      <w:rPr>
        <w:sz w:val="14"/>
        <w:szCs w:val="14"/>
      </w:rPr>
    </w:pPr>
  </w:p>
  <w:p w:rsidR="003A7C37" w:rsidRDefault="003A7C37" w:rsidP="003A7C37">
    <w:pPr>
      <w:pStyle w:val="Footer"/>
      <w:jc w:val="right"/>
      <w:rPr>
        <w:sz w:val="14"/>
        <w:szCs w:val="14"/>
      </w:rPr>
    </w:pPr>
    <w:r w:rsidRPr="003A7C37">
      <w:rPr>
        <w:sz w:val="14"/>
        <w:szCs w:val="14"/>
      </w:rPr>
      <w:t>-------------------</w:t>
    </w:r>
    <w:r>
      <w:rPr>
        <w:sz w:val="14"/>
        <w:szCs w:val="14"/>
      </w:rPr>
      <w:t>---------------------</w:t>
    </w:r>
    <w:r w:rsidRPr="003A7C37">
      <w:rPr>
        <w:sz w:val="14"/>
        <w:szCs w:val="14"/>
      </w:rPr>
      <w:t>----------------------------</w:t>
    </w:r>
  </w:p>
  <w:p w:rsidR="003A7C37" w:rsidRDefault="003A7C37" w:rsidP="003A7C37">
    <w:pPr>
      <w:pStyle w:val="Footer"/>
      <w:jc w:val="right"/>
      <w:rPr>
        <w:sz w:val="14"/>
        <w:szCs w:val="14"/>
      </w:rPr>
    </w:pPr>
    <w:r w:rsidRPr="003A7C37">
      <w:rPr>
        <w:sz w:val="18"/>
        <w:szCs w:val="18"/>
      </w:rPr>
      <w:t xml:space="preserve">Str. Mureș </w:t>
    </w:r>
    <w:proofErr w:type="spellStart"/>
    <w:r w:rsidRPr="003A7C37">
      <w:rPr>
        <w:sz w:val="18"/>
        <w:szCs w:val="18"/>
      </w:rPr>
      <w:t>nr</w:t>
    </w:r>
    <w:proofErr w:type="spellEnd"/>
    <w:r w:rsidRPr="003A7C37">
      <w:rPr>
        <w:sz w:val="18"/>
        <w:szCs w:val="18"/>
      </w:rPr>
      <w:t xml:space="preserve">. 18-24, sector 1, </w:t>
    </w:r>
    <w:proofErr w:type="spellStart"/>
    <w:r w:rsidRPr="003A7C37">
      <w:rPr>
        <w:sz w:val="18"/>
        <w:szCs w:val="18"/>
      </w:rPr>
      <w:t>Bucureşti</w:t>
    </w:r>
    <w:proofErr w:type="spellEnd"/>
  </w:p>
  <w:p w:rsidR="003A7C37" w:rsidRDefault="003A7C37" w:rsidP="00426952">
    <w:pPr>
      <w:pStyle w:val="Footer"/>
      <w:jc w:val="both"/>
      <w:rPr>
        <w:sz w:val="14"/>
        <w:szCs w:val="14"/>
      </w:rPr>
    </w:pPr>
  </w:p>
  <w:p w:rsidR="003F6C88" w:rsidRPr="00426952" w:rsidRDefault="00426952" w:rsidP="00426952">
    <w:pPr>
      <w:pStyle w:val="Footer"/>
      <w:jc w:val="both"/>
      <w:rPr>
        <w:sz w:val="14"/>
        <w:szCs w:val="14"/>
      </w:rPr>
    </w:pPr>
    <w:proofErr w:type="spellStart"/>
    <w:r w:rsidRPr="00426952">
      <w:rPr>
        <w:sz w:val="14"/>
        <w:szCs w:val="14"/>
      </w:rPr>
      <w:t>În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conformitate</w:t>
    </w:r>
    <w:proofErr w:type="spellEnd"/>
    <w:r w:rsidRPr="00426952">
      <w:rPr>
        <w:sz w:val="14"/>
        <w:szCs w:val="14"/>
      </w:rPr>
      <w:t xml:space="preserve"> cu </w:t>
    </w:r>
    <w:proofErr w:type="spellStart"/>
    <w:r w:rsidRPr="00426952">
      <w:rPr>
        <w:sz w:val="14"/>
        <w:szCs w:val="14"/>
      </w:rPr>
      <w:t>prevederile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Regulamentului</w:t>
    </w:r>
    <w:proofErr w:type="spellEnd"/>
    <w:r w:rsidRPr="00426952">
      <w:rPr>
        <w:sz w:val="14"/>
        <w:szCs w:val="14"/>
      </w:rPr>
      <w:t xml:space="preserve"> European </w:t>
    </w:r>
    <w:proofErr w:type="spellStart"/>
    <w:r w:rsidRPr="00426952">
      <w:rPr>
        <w:sz w:val="14"/>
        <w:szCs w:val="14"/>
      </w:rPr>
      <w:t>nr</w:t>
    </w:r>
    <w:proofErr w:type="spellEnd"/>
    <w:r w:rsidRPr="00426952">
      <w:rPr>
        <w:sz w:val="14"/>
        <w:szCs w:val="14"/>
      </w:rPr>
      <w:t xml:space="preserve">. 679/2016 </w:t>
    </w:r>
    <w:proofErr w:type="spellStart"/>
    <w:r w:rsidRPr="00426952">
      <w:rPr>
        <w:sz w:val="14"/>
        <w:szCs w:val="14"/>
      </w:rPr>
      <w:t>si</w:t>
    </w:r>
    <w:proofErr w:type="spellEnd"/>
    <w:r w:rsidRPr="00426952">
      <w:rPr>
        <w:sz w:val="14"/>
        <w:szCs w:val="14"/>
      </w:rPr>
      <w:t xml:space="preserve"> a </w:t>
    </w:r>
    <w:proofErr w:type="spellStart"/>
    <w:r w:rsidRPr="00426952">
      <w:rPr>
        <w:sz w:val="14"/>
        <w:szCs w:val="14"/>
      </w:rPr>
      <w:t>Legii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nr</w:t>
    </w:r>
    <w:proofErr w:type="spellEnd"/>
    <w:r w:rsidRPr="00426952">
      <w:rPr>
        <w:sz w:val="14"/>
        <w:szCs w:val="14"/>
      </w:rPr>
      <w:t xml:space="preserve">. 190 din 18 </w:t>
    </w:r>
    <w:proofErr w:type="spellStart"/>
    <w:r w:rsidRPr="00426952">
      <w:rPr>
        <w:sz w:val="14"/>
        <w:szCs w:val="14"/>
      </w:rPr>
      <w:t>iulie</w:t>
    </w:r>
    <w:proofErr w:type="spellEnd"/>
    <w:r w:rsidRPr="00426952">
      <w:rPr>
        <w:sz w:val="14"/>
        <w:szCs w:val="14"/>
      </w:rPr>
      <w:t xml:space="preserve"> 2018 </w:t>
    </w:r>
    <w:proofErr w:type="spellStart"/>
    <w:r w:rsidRPr="00426952">
      <w:rPr>
        <w:sz w:val="14"/>
        <w:szCs w:val="14"/>
      </w:rPr>
      <w:t>privind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măsuri</w:t>
    </w:r>
    <w:proofErr w:type="spellEnd"/>
    <w:r w:rsidRPr="00426952">
      <w:rPr>
        <w:sz w:val="14"/>
        <w:szCs w:val="14"/>
      </w:rPr>
      <w:t xml:space="preserve"> de </w:t>
    </w:r>
    <w:proofErr w:type="spellStart"/>
    <w:r w:rsidRPr="00426952">
      <w:rPr>
        <w:sz w:val="14"/>
        <w:szCs w:val="14"/>
      </w:rPr>
      <w:t>punere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în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aplicare</w:t>
    </w:r>
    <w:proofErr w:type="spellEnd"/>
    <w:r w:rsidRPr="00426952">
      <w:rPr>
        <w:sz w:val="14"/>
        <w:szCs w:val="14"/>
      </w:rPr>
      <w:t xml:space="preserve"> a </w:t>
    </w:r>
    <w:proofErr w:type="spellStart"/>
    <w:r w:rsidRPr="00426952">
      <w:rPr>
        <w:sz w:val="14"/>
        <w:szCs w:val="14"/>
      </w:rPr>
      <w:t>Regulamentului</w:t>
    </w:r>
    <w:proofErr w:type="spellEnd"/>
    <w:r w:rsidRPr="00426952">
      <w:rPr>
        <w:sz w:val="14"/>
        <w:szCs w:val="14"/>
      </w:rPr>
      <w:t xml:space="preserve"> (UE) 2016/679 al </w:t>
    </w:r>
    <w:proofErr w:type="spellStart"/>
    <w:r w:rsidRPr="00426952">
      <w:rPr>
        <w:sz w:val="14"/>
        <w:szCs w:val="14"/>
      </w:rPr>
      <w:t>Parlamentului</w:t>
    </w:r>
    <w:proofErr w:type="spellEnd"/>
    <w:r w:rsidRPr="00426952">
      <w:rPr>
        <w:sz w:val="14"/>
        <w:szCs w:val="14"/>
      </w:rPr>
      <w:t xml:space="preserve"> European </w:t>
    </w:r>
    <w:proofErr w:type="spellStart"/>
    <w:r w:rsidRPr="00426952">
      <w:rPr>
        <w:sz w:val="14"/>
        <w:szCs w:val="14"/>
      </w:rPr>
      <w:t>şi</w:t>
    </w:r>
    <w:proofErr w:type="spellEnd"/>
    <w:r w:rsidRPr="00426952">
      <w:rPr>
        <w:sz w:val="14"/>
        <w:szCs w:val="14"/>
      </w:rPr>
      <w:t xml:space="preserve"> al </w:t>
    </w:r>
    <w:proofErr w:type="spellStart"/>
    <w:r w:rsidRPr="00426952">
      <w:rPr>
        <w:sz w:val="14"/>
        <w:szCs w:val="14"/>
      </w:rPr>
      <w:t>Consiliului</w:t>
    </w:r>
    <w:proofErr w:type="spellEnd"/>
    <w:r w:rsidRPr="00426952">
      <w:rPr>
        <w:sz w:val="14"/>
        <w:szCs w:val="14"/>
      </w:rPr>
      <w:t xml:space="preserve"> din 27 </w:t>
    </w:r>
    <w:proofErr w:type="spellStart"/>
    <w:r w:rsidRPr="00426952">
      <w:rPr>
        <w:sz w:val="14"/>
        <w:szCs w:val="14"/>
      </w:rPr>
      <w:t>aprilie</w:t>
    </w:r>
    <w:proofErr w:type="spellEnd"/>
    <w:r w:rsidRPr="00426952">
      <w:rPr>
        <w:sz w:val="14"/>
        <w:szCs w:val="14"/>
      </w:rPr>
      <w:t xml:space="preserve"> 2016 </w:t>
    </w:r>
    <w:proofErr w:type="spellStart"/>
    <w:r w:rsidRPr="00426952">
      <w:rPr>
        <w:sz w:val="14"/>
        <w:szCs w:val="14"/>
      </w:rPr>
      <w:t>privind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protecţia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persoanelor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fizice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în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ceea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priveşte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prelucrarea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datelor</w:t>
    </w:r>
    <w:proofErr w:type="spellEnd"/>
    <w:r w:rsidRPr="00426952">
      <w:rPr>
        <w:sz w:val="14"/>
        <w:szCs w:val="14"/>
      </w:rPr>
      <w:t xml:space="preserve"> cu </w:t>
    </w:r>
    <w:proofErr w:type="spellStart"/>
    <w:r w:rsidRPr="00426952">
      <w:rPr>
        <w:sz w:val="14"/>
        <w:szCs w:val="14"/>
      </w:rPr>
      <w:t>caracter</w:t>
    </w:r>
    <w:proofErr w:type="spellEnd"/>
    <w:r w:rsidRPr="00426952">
      <w:rPr>
        <w:sz w:val="14"/>
        <w:szCs w:val="14"/>
      </w:rPr>
      <w:t xml:space="preserve"> personal </w:t>
    </w:r>
    <w:proofErr w:type="spellStart"/>
    <w:r w:rsidRPr="00426952">
      <w:rPr>
        <w:sz w:val="14"/>
        <w:szCs w:val="14"/>
      </w:rPr>
      <w:t>şi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privind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libera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circulaţie</w:t>
    </w:r>
    <w:proofErr w:type="spellEnd"/>
    <w:r w:rsidRPr="00426952">
      <w:rPr>
        <w:sz w:val="14"/>
        <w:szCs w:val="14"/>
      </w:rPr>
      <w:t xml:space="preserve"> a </w:t>
    </w:r>
    <w:proofErr w:type="spellStart"/>
    <w:r w:rsidRPr="00426952">
      <w:rPr>
        <w:sz w:val="14"/>
        <w:szCs w:val="14"/>
      </w:rPr>
      <w:t>acestor</w:t>
    </w:r>
    <w:proofErr w:type="spellEnd"/>
    <w:r w:rsidRPr="00426952">
      <w:rPr>
        <w:sz w:val="14"/>
        <w:szCs w:val="14"/>
      </w:rPr>
      <w:t xml:space="preserve"> date, </w:t>
    </w:r>
    <w:proofErr w:type="spellStart"/>
    <w:r w:rsidRPr="00426952">
      <w:rPr>
        <w:sz w:val="14"/>
        <w:szCs w:val="14"/>
      </w:rPr>
      <w:t>vă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informăm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că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personalul</w:t>
    </w:r>
    <w:proofErr w:type="spellEnd"/>
    <w:r w:rsidRPr="00426952">
      <w:rPr>
        <w:sz w:val="14"/>
        <w:szCs w:val="14"/>
      </w:rPr>
      <w:t xml:space="preserve"> DUPSPM Sector 1 </w:t>
    </w:r>
    <w:proofErr w:type="spellStart"/>
    <w:r w:rsidRPr="00426952">
      <w:rPr>
        <w:sz w:val="14"/>
        <w:szCs w:val="14"/>
      </w:rPr>
      <w:t>cunoaște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și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respectă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legislația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în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domeniul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securității</w:t>
    </w:r>
    <w:proofErr w:type="spellEnd"/>
    <w:r w:rsidRPr="00426952">
      <w:rPr>
        <w:sz w:val="14"/>
        <w:szCs w:val="14"/>
      </w:rPr>
      <w:t xml:space="preserve"> </w:t>
    </w:r>
    <w:proofErr w:type="spellStart"/>
    <w:r w:rsidRPr="00426952">
      <w:rPr>
        <w:sz w:val="14"/>
        <w:szCs w:val="14"/>
      </w:rPr>
      <w:t>datelor</w:t>
    </w:r>
    <w:proofErr w:type="spellEnd"/>
    <w:r w:rsidRPr="00426952">
      <w:rPr>
        <w:sz w:val="14"/>
        <w:szCs w:val="14"/>
      </w:rPr>
      <w:t xml:space="preserve"> cu </w:t>
    </w:r>
    <w:proofErr w:type="spellStart"/>
    <w:r w:rsidRPr="00426952">
      <w:rPr>
        <w:sz w:val="14"/>
        <w:szCs w:val="14"/>
      </w:rPr>
      <w:t>caracter</w:t>
    </w:r>
    <w:proofErr w:type="spellEnd"/>
    <w:r w:rsidRPr="00426952">
      <w:rPr>
        <w:sz w:val="14"/>
        <w:szCs w:val="14"/>
      </w:rPr>
      <w:t xml:space="preserve"> personal.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FA" w:rsidRDefault="004F78FA" w:rsidP="003F6C88">
      <w:pPr>
        <w:spacing w:after="0" w:line="240" w:lineRule="auto"/>
      </w:pPr>
      <w:r>
        <w:separator/>
      </w:r>
    </w:p>
  </w:footnote>
  <w:footnote w:type="continuationSeparator" w:id="0">
    <w:p w:rsidR="004F78FA" w:rsidRDefault="004F78FA" w:rsidP="003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88" w:rsidRDefault="003A7C37">
    <w:pPr>
      <w:pStyle w:val="Header"/>
    </w:pP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4B4F0" wp14:editId="5B3E28F6">
              <wp:simplePos x="0" y="0"/>
              <wp:positionH relativeFrom="column">
                <wp:posOffset>8056</wp:posOffset>
              </wp:positionH>
              <wp:positionV relativeFrom="paragraph">
                <wp:posOffset>799596</wp:posOffset>
              </wp:positionV>
              <wp:extent cx="5728092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80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5A339EB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2.95pt" to="451.7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" strokecolor="#70ad47 [3209]" strokeweight=".5pt">
              <v:stroke joinstyle="miter"/>
            </v:line>
          </w:pict>
        </mc:Fallback>
      </mc:AlternateContent>
    </w:r>
    <w:r w:rsidR="003F6C88">
      <w:rPr>
        <w:noProof/>
        <w:lang w:val="ro-RO" w:eastAsia="zh-CN"/>
      </w:rPr>
      <w:drawing>
        <wp:anchor distT="0" distB="0" distL="114300" distR="114300" simplePos="0" relativeHeight="251659264" behindDoc="0" locked="0" layoutInCell="1" allowOverlap="1" wp14:anchorId="7AB65408" wp14:editId="3FC2C1F9">
          <wp:simplePos x="0" y="0"/>
          <wp:positionH relativeFrom="margin">
            <wp:align>right</wp:align>
          </wp:positionH>
          <wp:positionV relativeFrom="paragraph">
            <wp:posOffset>-168910</wp:posOffset>
          </wp:positionV>
          <wp:extent cx="2056130" cy="882650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UPS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C88">
      <w:rPr>
        <w:noProof/>
        <w:lang w:val="ro-RO" w:eastAsia="zh-CN"/>
      </w:rPr>
      <w:drawing>
        <wp:anchor distT="0" distB="0" distL="114300" distR="114300" simplePos="0" relativeHeight="251658240" behindDoc="0" locked="0" layoutInCell="1" allowOverlap="1" wp14:anchorId="2D984C18" wp14:editId="46ABF801">
          <wp:simplePos x="0" y="0"/>
          <wp:positionH relativeFrom="margin">
            <wp:posOffset>-635</wp:posOffset>
          </wp:positionH>
          <wp:positionV relativeFrom="paragraph">
            <wp:posOffset>-114300</wp:posOffset>
          </wp:positionV>
          <wp:extent cx="1952625" cy="809625"/>
          <wp:effectExtent l="0" t="0" r="9525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iliul Local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88"/>
    <w:rsid w:val="000C5F23"/>
    <w:rsid w:val="000D66DE"/>
    <w:rsid w:val="00134E2C"/>
    <w:rsid w:val="00153AB2"/>
    <w:rsid w:val="001C4388"/>
    <w:rsid w:val="00234D96"/>
    <w:rsid w:val="0033055A"/>
    <w:rsid w:val="003A7C37"/>
    <w:rsid w:val="003F1F2E"/>
    <w:rsid w:val="003F6C88"/>
    <w:rsid w:val="00426952"/>
    <w:rsid w:val="00474C5D"/>
    <w:rsid w:val="00493441"/>
    <w:rsid w:val="004C1017"/>
    <w:rsid w:val="004C497A"/>
    <w:rsid w:val="004E360B"/>
    <w:rsid w:val="004F78FA"/>
    <w:rsid w:val="005217DF"/>
    <w:rsid w:val="00535211"/>
    <w:rsid w:val="00537EB0"/>
    <w:rsid w:val="0055129D"/>
    <w:rsid w:val="00553310"/>
    <w:rsid w:val="00580319"/>
    <w:rsid w:val="00620870"/>
    <w:rsid w:val="00672BA8"/>
    <w:rsid w:val="00687065"/>
    <w:rsid w:val="00874E9D"/>
    <w:rsid w:val="008F3EF7"/>
    <w:rsid w:val="00903056"/>
    <w:rsid w:val="00952B05"/>
    <w:rsid w:val="00993102"/>
    <w:rsid w:val="00995265"/>
    <w:rsid w:val="009B4689"/>
    <w:rsid w:val="00A365C7"/>
    <w:rsid w:val="00A815A4"/>
    <w:rsid w:val="00AC54C2"/>
    <w:rsid w:val="00AF7354"/>
    <w:rsid w:val="00B40732"/>
    <w:rsid w:val="00BD54E5"/>
    <w:rsid w:val="00C01CBA"/>
    <w:rsid w:val="00D8689A"/>
    <w:rsid w:val="00D901C7"/>
    <w:rsid w:val="00D967B8"/>
    <w:rsid w:val="00DD50EC"/>
    <w:rsid w:val="00EC42DC"/>
    <w:rsid w:val="00F706F1"/>
    <w:rsid w:val="00F94AEE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88"/>
  </w:style>
  <w:style w:type="paragraph" w:styleId="Footer">
    <w:name w:val="footer"/>
    <w:basedOn w:val="Normal"/>
    <w:link w:val="Foot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88"/>
  </w:style>
  <w:style w:type="paragraph" w:styleId="BodyText2">
    <w:name w:val="Body Text 2"/>
    <w:basedOn w:val="Normal"/>
    <w:link w:val="BodyText2Char"/>
    <w:rsid w:val="00580319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580319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580319"/>
    <w:pPr>
      <w:spacing w:after="0" w:line="240" w:lineRule="auto"/>
    </w:pPr>
    <w:rPr>
      <w:rFonts w:ascii="Tahoma" w:eastAsia="Times New Roman" w:hAnsi="Tahoma" w:cs="Tahoma"/>
      <w:sz w:val="28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580319"/>
    <w:rPr>
      <w:rFonts w:ascii="Tahoma" w:eastAsia="Times New Roman" w:hAnsi="Tahoma" w:cs="Tahoma"/>
      <w:sz w:val="28"/>
      <w:szCs w:val="24"/>
      <w:lang w:val="ro-RO" w:eastAsia="ro-RO"/>
    </w:rPr>
  </w:style>
  <w:style w:type="paragraph" w:styleId="NoSpacing">
    <w:name w:val="No Spacing"/>
    <w:qFormat/>
    <w:rsid w:val="00995265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52B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88"/>
  </w:style>
  <w:style w:type="paragraph" w:styleId="Footer">
    <w:name w:val="footer"/>
    <w:basedOn w:val="Normal"/>
    <w:link w:val="FooterChar"/>
    <w:uiPriority w:val="99"/>
    <w:unhideWhenUsed/>
    <w:rsid w:val="003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88"/>
  </w:style>
  <w:style w:type="paragraph" w:styleId="BodyText2">
    <w:name w:val="Body Text 2"/>
    <w:basedOn w:val="Normal"/>
    <w:link w:val="BodyText2Char"/>
    <w:rsid w:val="00580319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580319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580319"/>
    <w:pPr>
      <w:spacing w:after="0" w:line="240" w:lineRule="auto"/>
    </w:pPr>
    <w:rPr>
      <w:rFonts w:ascii="Tahoma" w:eastAsia="Times New Roman" w:hAnsi="Tahoma" w:cs="Tahoma"/>
      <w:sz w:val="28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580319"/>
    <w:rPr>
      <w:rFonts w:ascii="Tahoma" w:eastAsia="Times New Roman" w:hAnsi="Tahoma" w:cs="Tahoma"/>
      <w:sz w:val="28"/>
      <w:szCs w:val="24"/>
      <w:lang w:val="ro-RO" w:eastAsia="ro-RO"/>
    </w:rPr>
  </w:style>
  <w:style w:type="paragraph" w:styleId="NoSpacing">
    <w:name w:val="No Spacing"/>
    <w:qFormat/>
    <w:rsid w:val="00995265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52B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7A32-A738-43B7-A217-B709FA71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KVBuster</dc:creator>
  <cp:keywords/>
  <dc:description/>
  <cp:lastModifiedBy>Spital</cp:lastModifiedBy>
  <cp:revision>42</cp:revision>
  <dcterms:created xsi:type="dcterms:W3CDTF">2019-12-10T13:26:00Z</dcterms:created>
  <dcterms:modified xsi:type="dcterms:W3CDTF">2019-12-23T11:19:00Z</dcterms:modified>
</cp:coreProperties>
</file>