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CERERE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323" w:val="right"/>
          <w:tab w:pos="5526" w:val="left"/>
          <w:tab w:leader="dot" w:pos="9635" w:val="righ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Subsemnatul </w:t>
        <w:tab/>
        <w:t>,</w:t>
        <w:tab/>
        <w:t xml:space="preserve">născut la data de </w:t>
        <w:tab/>
        <w:t xml:space="preserve">   în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694" w:val="right"/>
          <w:tab w:pos="3897" w:val="left"/>
          <w:tab w:leader="dot" w:pos="9635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localitatea </w:t>
        <w:tab/>
        <w:t xml:space="preserve"> ,</w:t>
        <w:tab/>
        <w:t xml:space="preserve">cu domiciliul în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îndeplinesc condițiile prevăzute de Legea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nr. 15/2003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privind sprijinul acordat tinerilor pentru construirea unei locuințe proprietate personală.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0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Solicit atribuirea în folosință gratuită a unui teren în suprafață de</w:t>
        <w:tab/>
        <w:t>(între 250-500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m“) pentru construirea unei locuințe proprietate personală, pe durata existenței construcției.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78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Mă oblig să încep construcția până la data de</w:t>
        <w:tab/>
        <w:t>, dar nu mai târziu de un 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de la data atribuirii terenului, și să o realizez cu respectarea prevederilor Legii nr.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50/1991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privind autorizarea executării lucrărilor de construcții, republicată, cu modificările și completările ulterioare.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Anexez următoarele documente justificative: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1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copie de pe certificatul de naștere;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9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copie de pe actul de identitate;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9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declarația pe propria răspundere că nu dețin sau că nu am deținut în proprietate o locuință ori un teren destinat construirii unei locuințe;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declarația părinților mei, pe propria răspundere, că nu dețin sau că nu au deținut în proprietate un teren în suprafață mai mare de 500 m" în mediul urban și 5.000 m în mediul rural, indiferent de localitatea în care este situat terenul.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8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Declar că am luat cunoștință de prevederile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art. 292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din Codul penal.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Solicitant,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09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Data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2174" w:left="1482" w:right="683" w:bottom="2174" w:header="1746" w:footer="174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