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F5E917" w14:textId="77777777" w:rsidR="00897D1B" w:rsidRPr="007B18D0" w:rsidRDefault="00897D1B" w:rsidP="00537191">
      <w:pPr>
        <w:tabs>
          <w:tab w:val="left" w:pos="1215"/>
        </w:tabs>
        <w:spacing w:after="0"/>
        <w:rPr>
          <w:rFonts w:eastAsia="Times New Roman" w:cstheme="minorHAnsi"/>
          <w:b/>
          <w:i/>
          <w:iCs/>
          <w:color w:val="002060"/>
          <w:sz w:val="24"/>
          <w:szCs w:val="24"/>
          <w:lang w:val="ro-RO"/>
        </w:rPr>
      </w:pPr>
    </w:p>
    <w:p w14:paraId="1D89D429" w14:textId="77777777" w:rsidR="007B3D99" w:rsidRPr="007B18D0" w:rsidRDefault="007B3D99" w:rsidP="007B3D99">
      <w:pPr>
        <w:tabs>
          <w:tab w:val="left" w:pos="1215"/>
        </w:tabs>
        <w:spacing w:after="0" w:line="240" w:lineRule="auto"/>
        <w:rPr>
          <w:rFonts w:eastAsia="Times New Roman" w:cstheme="minorHAnsi"/>
          <w:b/>
          <w:color w:val="002060"/>
          <w:sz w:val="24"/>
          <w:szCs w:val="24"/>
          <w:lang w:val="pt-BR"/>
        </w:rPr>
      </w:pPr>
    </w:p>
    <w:p w14:paraId="4B9CF446" w14:textId="56A05635" w:rsidR="007B3D99" w:rsidRPr="007B18D0" w:rsidRDefault="007B3D99" w:rsidP="007B3D99">
      <w:pPr>
        <w:ind w:right="-340" w:firstLine="426"/>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Nr. </w:t>
      </w:r>
      <w:r w:rsidR="004B6961">
        <w:rPr>
          <w:rFonts w:eastAsia="Calibri" w:cstheme="minorHAnsi"/>
          <w:b/>
          <w:noProof/>
          <w:color w:val="002060"/>
          <w:sz w:val="24"/>
          <w:szCs w:val="24"/>
          <w:lang w:val="pt-BR"/>
        </w:rPr>
        <w:t>11</w:t>
      </w:r>
      <w:r w:rsidR="00663AA2">
        <w:rPr>
          <w:rFonts w:eastAsia="Calibri" w:cstheme="minorHAnsi"/>
          <w:b/>
          <w:noProof/>
          <w:color w:val="002060"/>
          <w:sz w:val="24"/>
          <w:szCs w:val="24"/>
          <w:lang w:val="pt-BR"/>
        </w:rPr>
        <w:t>/</w:t>
      </w:r>
      <w:r w:rsidR="004B6961">
        <w:rPr>
          <w:rFonts w:eastAsia="Calibri" w:cstheme="minorHAnsi"/>
          <w:b/>
          <w:noProof/>
          <w:color w:val="002060"/>
          <w:sz w:val="24"/>
          <w:szCs w:val="24"/>
          <w:lang w:val="pt-BR"/>
        </w:rPr>
        <w:t>10</w:t>
      </w:r>
      <w:r w:rsidR="00663AA2">
        <w:rPr>
          <w:rFonts w:eastAsia="Calibri" w:cstheme="minorHAnsi"/>
          <w:b/>
          <w:noProof/>
          <w:color w:val="002060"/>
          <w:sz w:val="24"/>
          <w:szCs w:val="24"/>
          <w:lang w:val="pt-BR"/>
        </w:rPr>
        <w:t>.0</w:t>
      </w:r>
      <w:r w:rsidR="004B6961">
        <w:rPr>
          <w:rFonts w:eastAsia="Calibri" w:cstheme="minorHAnsi"/>
          <w:b/>
          <w:noProof/>
          <w:color w:val="002060"/>
          <w:sz w:val="24"/>
          <w:szCs w:val="24"/>
          <w:lang w:val="pt-BR"/>
        </w:rPr>
        <w:t>4</w:t>
      </w:r>
      <w:r w:rsidR="00663AA2">
        <w:rPr>
          <w:rFonts w:eastAsia="Calibri" w:cstheme="minorHAnsi"/>
          <w:b/>
          <w:noProof/>
          <w:color w:val="002060"/>
          <w:sz w:val="24"/>
          <w:szCs w:val="24"/>
          <w:lang w:val="pt-BR"/>
        </w:rPr>
        <w:t>.2025</w:t>
      </w:r>
    </w:p>
    <w:p w14:paraId="5F53F0ED" w14:textId="77777777" w:rsidR="007B3D99" w:rsidRPr="007B18D0" w:rsidRDefault="007B3D99" w:rsidP="007B3D99">
      <w:pPr>
        <w:ind w:left="426" w:right="-340"/>
        <w:rPr>
          <w:rFonts w:eastAsia="Calibri" w:cstheme="minorHAnsi"/>
          <w:b/>
          <w:noProof/>
          <w:color w:val="002060"/>
          <w:sz w:val="24"/>
          <w:szCs w:val="24"/>
          <w:lang w:val="pt-BR"/>
        </w:rPr>
      </w:pPr>
    </w:p>
    <w:p w14:paraId="324EA996" w14:textId="2F599D82" w:rsidR="007B3D99" w:rsidRPr="007B18D0"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ANUNŢ</w:t>
      </w:r>
      <w:r w:rsidR="0081514C" w:rsidRPr="007B18D0">
        <w:rPr>
          <w:rFonts w:eastAsia="Calibri" w:cstheme="minorHAnsi"/>
          <w:b/>
          <w:noProof/>
          <w:color w:val="002060"/>
          <w:sz w:val="24"/>
          <w:szCs w:val="24"/>
          <w:lang w:val="pt-BR"/>
        </w:rPr>
        <w:t xml:space="preserve"> CONSULTARE PUBLICĂ</w:t>
      </w:r>
    </w:p>
    <w:p w14:paraId="6410C692" w14:textId="77777777" w:rsidR="002F4399"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Astăzi, </w:t>
      </w:r>
    </w:p>
    <w:p w14:paraId="0ECCB224" w14:textId="46C803CC" w:rsidR="007B3D99" w:rsidRPr="007B18D0" w:rsidRDefault="000F0D3E" w:rsidP="007B3D99">
      <w:pPr>
        <w:ind w:right="-340" w:firstLine="426"/>
        <w:jc w:val="center"/>
        <w:rPr>
          <w:rFonts w:eastAsia="Calibri" w:cstheme="minorHAnsi"/>
          <w:b/>
          <w:noProof/>
          <w:color w:val="002060"/>
          <w:sz w:val="24"/>
          <w:szCs w:val="24"/>
          <w:lang w:val="pt-BR"/>
        </w:rPr>
      </w:pPr>
      <w:r>
        <w:rPr>
          <w:rFonts w:eastAsia="Calibri" w:cstheme="minorHAnsi"/>
          <w:b/>
          <w:noProof/>
          <w:color w:val="002060"/>
          <w:sz w:val="24"/>
          <w:szCs w:val="24"/>
          <w:lang w:val="pt-BR"/>
        </w:rPr>
        <w:t>1</w:t>
      </w:r>
      <w:r w:rsidR="004B6961">
        <w:rPr>
          <w:rFonts w:eastAsia="Calibri" w:cstheme="minorHAnsi"/>
          <w:b/>
          <w:noProof/>
          <w:color w:val="002060"/>
          <w:sz w:val="24"/>
          <w:szCs w:val="24"/>
          <w:lang w:val="pt-BR"/>
        </w:rPr>
        <w:t>0</w:t>
      </w:r>
      <w:r w:rsidR="0079164C">
        <w:rPr>
          <w:rFonts w:eastAsia="Calibri" w:cstheme="minorHAnsi"/>
          <w:b/>
          <w:noProof/>
          <w:color w:val="002060"/>
          <w:sz w:val="24"/>
          <w:szCs w:val="24"/>
          <w:lang w:val="pt-BR"/>
        </w:rPr>
        <w:t>.</w:t>
      </w:r>
      <w:r w:rsidR="00663AA2">
        <w:rPr>
          <w:rFonts w:eastAsia="Calibri" w:cstheme="minorHAnsi"/>
          <w:b/>
          <w:noProof/>
          <w:color w:val="002060"/>
          <w:sz w:val="24"/>
          <w:szCs w:val="24"/>
          <w:lang w:val="pt-BR"/>
        </w:rPr>
        <w:t>0</w:t>
      </w:r>
      <w:r w:rsidR="004B6961">
        <w:rPr>
          <w:rFonts w:eastAsia="Calibri" w:cstheme="minorHAnsi"/>
          <w:b/>
          <w:noProof/>
          <w:color w:val="002060"/>
          <w:sz w:val="24"/>
          <w:szCs w:val="24"/>
          <w:lang w:val="pt-BR"/>
        </w:rPr>
        <w:t>4</w:t>
      </w:r>
      <w:r w:rsidR="0079164C">
        <w:rPr>
          <w:rFonts w:eastAsia="Calibri" w:cstheme="minorHAnsi"/>
          <w:b/>
          <w:noProof/>
          <w:color w:val="002060"/>
          <w:sz w:val="24"/>
          <w:szCs w:val="24"/>
          <w:lang w:val="pt-BR"/>
        </w:rPr>
        <w:t>.202</w:t>
      </w:r>
      <w:r w:rsidR="00663AA2">
        <w:rPr>
          <w:rFonts w:eastAsia="Calibri" w:cstheme="minorHAnsi"/>
          <w:b/>
          <w:noProof/>
          <w:color w:val="002060"/>
          <w:sz w:val="24"/>
          <w:szCs w:val="24"/>
          <w:lang w:val="pt-BR"/>
        </w:rPr>
        <w:t>5</w:t>
      </w:r>
    </w:p>
    <w:p w14:paraId="5DDACFF7" w14:textId="77777777" w:rsidR="007B3D99" w:rsidRPr="007B18D0" w:rsidRDefault="007B3D99" w:rsidP="007B3D99">
      <w:pPr>
        <w:ind w:left="426" w:right="-340" w:firstLine="630"/>
        <w:jc w:val="both"/>
        <w:rPr>
          <w:rFonts w:eastAsia="Calibri" w:cstheme="minorHAnsi"/>
          <w:noProof/>
          <w:color w:val="002060"/>
          <w:sz w:val="24"/>
          <w:szCs w:val="24"/>
          <w:lang w:val="pt-BR"/>
        </w:rPr>
      </w:pPr>
    </w:p>
    <w:p w14:paraId="2E691C1C" w14:textId="77777777" w:rsidR="007B3D99" w:rsidRPr="007B18D0" w:rsidRDefault="007B3D99" w:rsidP="007B3D99">
      <w:pPr>
        <w:ind w:left="426" w:right="-340" w:firstLine="630"/>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În conformitate cu prevederile Legii nr. 52/2003 privind transparenţa decizională în administraţia publică locală, republicată, Sectorul 1 al Municipiului București prin Primar, aduce la cunoştinţă publică deschiderea procedurii de transparență decizională a procesului de elaborare a :</w:t>
      </w:r>
    </w:p>
    <w:p w14:paraId="1446CD2D" w14:textId="24DDA658" w:rsidR="00663AA2" w:rsidRDefault="00663AA2" w:rsidP="00663AA2">
      <w:pPr>
        <w:spacing w:after="0" w:line="240" w:lineRule="auto"/>
        <w:jc w:val="center"/>
        <w:rPr>
          <w:rFonts w:cstheme="minorHAnsi"/>
          <w:b/>
          <w:i/>
          <w:color w:val="002060"/>
          <w:sz w:val="24"/>
          <w:szCs w:val="24"/>
          <w:lang w:val="ro-RO"/>
        </w:rPr>
      </w:pPr>
      <w:bookmarkStart w:id="0" w:name="_Hlk109026211"/>
      <w:r w:rsidRPr="0074063A">
        <w:rPr>
          <w:rFonts w:cstheme="minorHAnsi"/>
          <w:b/>
          <w:i/>
          <w:color w:val="002060"/>
          <w:sz w:val="24"/>
          <w:szCs w:val="24"/>
          <w:lang w:val="ro-RO"/>
        </w:rPr>
        <w:t xml:space="preserve">Proiect de Hotărâre privind aprobarea </w:t>
      </w:r>
      <w:r w:rsidR="00191073">
        <w:rPr>
          <w:rFonts w:cstheme="minorHAnsi"/>
          <w:b/>
          <w:i/>
          <w:color w:val="002060"/>
          <w:sz w:val="24"/>
          <w:szCs w:val="24"/>
          <w:lang w:val="ro-RO"/>
        </w:rPr>
        <w:t xml:space="preserve">Planului Urbanistic de Detaliu (PUD) </w:t>
      </w:r>
      <w:r w:rsidR="000F0D3E">
        <w:rPr>
          <w:rFonts w:cstheme="minorHAnsi"/>
          <w:b/>
          <w:i/>
          <w:color w:val="002060"/>
          <w:sz w:val="24"/>
          <w:szCs w:val="24"/>
          <w:lang w:val="ro-RO"/>
        </w:rPr>
        <w:t xml:space="preserve">str. </w:t>
      </w:r>
      <w:r w:rsidR="004B6961">
        <w:rPr>
          <w:rFonts w:cstheme="minorHAnsi"/>
          <w:b/>
          <w:i/>
          <w:color w:val="002060"/>
          <w:sz w:val="24"/>
          <w:szCs w:val="24"/>
          <w:lang w:val="ro-RO"/>
        </w:rPr>
        <w:t>Poemului nr. 5</w:t>
      </w:r>
      <w:r w:rsidR="00191073">
        <w:rPr>
          <w:rFonts w:cstheme="minorHAnsi"/>
          <w:b/>
          <w:i/>
          <w:color w:val="002060"/>
          <w:sz w:val="24"/>
          <w:szCs w:val="24"/>
          <w:lang w:val="ro-RO"/>
        </w:rPr>
        <w:t>, Sector 1</w:t>
      </w:r>
    </w:p>
    <w:p w14:paraId="64D80CAB" w14:textId="77777777" w:rsidR="007B3D99" w:rsidRPr="007B18D0" w:rsidRDefault="007B3D99" w:rsidP="007B3D99">
      <w:pPr>
        <w:ind w:left="426" w:right="-340" w:firstLine="630"/>
        <w:jc w:val="center"/>
        <w:rPr>
          <w:rFonts w:cstheme="minorHAnsi"/>
          <w:b/>
          <w:i/>
          <w:color w:val="002060"/>
          <w:sz w:val="24"/>
          <w:szCs w:val="24"/>
          <w:lang w:val="ro-RO"/>
        </w:rPr>
      </w:pPr>
    </w:p>
    <w:p w14:paraId="4F6ADDAD" w14:textId="77777777" w:rsidR="007B3D99" w:rsidRPr="007B18D0" w:rsidRDefault="007B3D99" w:rsidP="007B3D99">
      <w:pPr>
        <w:ind w:left="426" w:right="-340" w:firstLine="630"/>
        <w:jc w:val="both"/>
        <w:rPr>
          <w:rFonts w:cstheme="minorHAnsi"/>
          <w:bCs/>
          <w:color w:val="002060"/>
          <w:sz w:val="24"/>
          <w:szCs w:val="24"/>
          <w:lang w:val="fr-FR"/>
        </w:rPr>
      </w:pPr>
      <w:proofErr w:type="spellStart"/>
      <w:r w:rsidRPr="007B18D0">
        <w:rPr>
          <w:rFonts w:cstheme="minorHAnsi"/>
          <w:bCs/>
          <w:color w:val="002060"/>
          <w:sz w:val="24"/>
          <w:szCs w:val="24"/>
          <w:lang w:val="fr-FR"/>
        </w:rPr>
        <w:t>Prezenta</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strategie</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conține</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următoarele</w:t>
      </w:r>
      <w:proofErr w:type="spellEnd"/>
      <w:r w:rsidRPr="007B18D0">
        <w:rPr>
          <w:rFonts w:cstheme="minorHAnsi"/>
          <w:bCs/>
          <w:color w:val="002060"/>
          <w:sz w:val="24"/>
          <w:szCs w:val="24"/>
          <w:lang w:val="fr-FR"/>
        </w:rPr>
        <w:t xml:space="preserve"> documente :</w:t>
      </w:r>
    </w:p>
    <w:p w14:paraId="51C722B8" w14:textId="77777777"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Proiect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Hotărâre</w:t>
      </w:r>
      <w:proofErr w:type="spellEnd"/>
      <w:r w:rsidRPr="007B18D0">
        <w:rPr>
          <w:rFonts w:eastAsiaTheme="minorHAnsi" w:cstheme="minorHAnsi"/>
          <w:b/>
          <w:color w:val="002060"/>
          <w:sz w:val="24"/>
          <w:szCs w:val="24"/>
          <w:lang w:val="fr-FR"/>
        </w:rPr>
        <w:t> ;</w:t>
      </w:r>
    </w:p>
    <w:p w14:paraId="67199D8A" w14:textId="4619C9EB"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Referat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aprobare</w:t>
      </w:r>
      <w:proofErr w:type="spellEnd"/>
      <w:r w:rsidR="00B97634">
        <w:rPr>
          <w:rFonts w:eastAsiaTheme="minorHAnsi" w:cstheme="minorHAnsi"/>
          <w:b/>
          <w:color w:val="002060"/>
          <w:sz w:val="24"/>
          <w:szCs w:val="24"/>
          <w:lang w:val="fr-FR"/>
        </w:rPr>
        <w:t> </w:t>
      </w:r>
      <w:r w:rsidR="00F90034">
        <w:rPr>
          <w:rFonts w:eastAsiaTheme="minorHAnsi" w:cstheme="minorHAnsi"/>
          <w:b/>
          <w:color w:val="002060"/>
          <w:sz w:val="24"/>
          <w:szCs w:val="24"/>
          <w:lang w:val="fr-FR"/>
        </w:rPr>
        <w:t xml:space="preserve">nr. </w:t>
      </w:r>
      <w:r w:rsidR="00060710">
        <w:rPr>
          <w:rFonts w:eastAsiaTheme="minorHAnsi" w:cstheme="minorHAnsi"/>
          <w:b/>
          <w:color w:val="002060"/>
          <w:sz w:val="24"/>
          <w:szCs w:val="24"/>
          <w:lang w:val="fr-FR"/>
        </w:rPr>
        <w:t>3739</w:t>
      </w:r>
      <w:r w:rsidR="00F90034">
        <w:rPr>
          <w:rFonts w:eastAsiaTheme="minorHAnsi" w:cstheme="minorHAnsi"/>
          <w:b/>
          <w:color w:val="002060"/>
          <w:sz w:val="24"/>
          <w:szCs w:val="24"/>
          <w:lang w:val="fr-FR"/>
        </w:rPr>
        <w:t>/</w:t>
      </w:r>
      <w:r w:rsidR="00060710">
        <w:rPr>
          <w:rFonts w:eastAsiaTheme="minorHAnsi" w:cstheme="minorHAnsi"/>
          <w:b/>
          <w:color w:val="002060"/>
          <w:sz w:val="24"/>
          <w:szCs w:val="24"/>
          <w:lang w:val="fr-FR"/>
        </w:rPr>
        <w:t>07</w:t>
      </w:r>
      <w:r w:rsidR="00F90034">
        <w:rPr>
          <w:rFonts w:eastAsiaTheme="minorHAnsi" w:cstheme="minorHAnsi"/>
          <w:b/>
          <w:color w:val="002060"/>
          <w:sz w:val="24"/>
          <w:szCs w:val="24"/>
          <w:lang w:val="fr-FR"/>
        </w:rPr>
        <w:t>.0</w:t>
      </w:r>
      <w:r w:rsidR="00060710">
        <w:rPr>
          <w:rFonts w:eastAsiaTheme="minorHAnsi" w:cstheme="minorHAnsi"/>
          <w:b/>
          <w:color w:val="002060"/>
          <w:sz w:val="24"/>
          <w:szCs w:val="24"/>
          <w:lang w:val="fr-FR"/>
        </w:rPr>
        <w:t>4</w:t>
      </w:r>
      <w:r w:rsidR="00F90034">
        <w:rPr>
          <w:rFonts w:eastAsiaTheme="minorHAnsi" w:cstheme="minorHAnsi"/>
          <w:b/>
          <w:color w:val="002060"/>
          <w:sz w:val="24"/>
          <w:szCs w:val="24"/>
          <w:lang w:val="fr-FR"/>
        </w:rPr>
        <w:t>.2025 ;</w:t>
      </w:r>
    </w:p>
    <w:p w14:paraId="7EBA6388" w14:textId="05E6DA35" w:rsidR="00941310" w:rsidRDefault="00941310"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Raport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specialitate</w:t>
      </w:r>
      <w:proofErr w:type="spellEnd"/>
      <w:r w:rsidR="0031095A">
        <w:rPr>
          <w:rFonts w:eastAsiaTheme="minorHAnsi" w:cstheme="minorHAnsi"/>
          <w:b/>
          <w:color w:val="002060"/>
          <w:sz w:val="24"/>
          <w:szCs w:val="24"/>
          <w:lang w:val="fr-FR"/>
        </w:rPr>
        <w:t xml:space="preserve"> </w:t>
      </w:r>
      <w:r w:rsidR="00F90034">
        <w:rPr>
          <w:rFonts w:eastAsiaTheme="minorHAnsi" w:cstheme="minorHAnsi"/>
          <w:b/>
          <w:color w:val="002060"/>
          <w:sz w:val="24"/>
          <w:szCs w:val="24"/>
          <w:lang w:val="fr-FR"/>
        </w:rPr>
        <w:t xml:space="preserve">nr. </w:t>
      </w:r>
      <w:r w:rsidR="00060710">
        <w:rPr>
          <w:rFonts w:eastAsiaTheme="minorHAnsi" w:cstheme="minorHAnsi"/>
          <w:b/>
          <w:color w:val="002060"/>
          <w:sz w:val="24"/>
          <w:szCs w:val="24"/>
          <w:lang w:val="fr-FR"/>
        </w:rPr>
        <w:t>3740</w:t>
      </w:r>
      <w:r w:rsidR="00F90034">
        <w:rPr>
          <w:rFonts w:eastAsiaTheme="minorHAnsi" w:cstheme="minorHAnsi"/>
          <w:b/>
          <w:color w:val="002060"/>
          <w:sz w:val="24"/>
          <w:szCs w:val="24"/>
          <w:lang w:val="fr-FR"/>
        </w:rPr>
        <w:t>/</w:t>
      </w:r>
      <w:r w:rsidR="00060710">
        <w:rPr>
          <w:rFonts w:eastAsiaTheme="minorHAnsi" w:cstheme="minorHAnsi"/>
          <w:b/>
          <w:color w:val="002060"/>
          <w:sz w:val="24"/>
          <w:szCs w:val="24"/>
          <w:lang w:val="fr-FR"/>
        </w:rPr>
        <w:t>07</w:t>
      </w:r>
      <w:r w:rsidR="00F90034">
        <w:rPr>
          <w:rFonts w:eastAsiaTheme="minorHAnsi" w:cstheme="minorHAnsi"/>
          <w:b/>
          <w:color w:val="002060"/>
          <w:sz w:val="24"/>
          <w:szCs w:val="24"/>
          <w:lang w:val="fr-FR"/>
        </w:rPr>
        <w:t>.0</w:t>
      </w:r>
      <w:r w:rsidR="00060710">
        <w:rPr>
          <w:rFonts w:eastAsiaTheme="minorHAnsi" w:cstheme="minorHAnsi"/>
          <w:b/>
          <w:color w:val="002060"/>
          <w:sz w:val="24"/>
          <w:szCs w:val="24"/>
          <w:lang w:val="fr-FR"/>
        </w:rPr>
        <w:t>4</w:t>
      </w:r>
      <w:r w:rsidR="00F90034">
        <w:rPr>
          <w:rFonts w:eastAsiaTheme="minorHAnsi" w:cstheme="minorHAnsi"/>
          <w:b/>
          <w:color w:val="002060"/>
          <w:sz w:val="24"/>
          <w:szCs w:val="24"/>
          <w:lang w:val="fr-FR"/>
        </w:rPr>
        <w:t>.2025 ;</w:t>
      </w:r>
    </w:p>
    <w:p w14:paraId="76CDD7BB" w14:textId="143FA2A8" w:rsidR="00F90034" w:rsidRDefault="00F90034"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Pr>
          <w:rFonts w:eastAsiaTheme="minorHAnsi" w:cstheme="minorHAnsi"/>
          <w:b/>
          <w:color w:val="002060"/>
          <w:sz w:val="24"/>
          <w:szCs w:val="24"/>
          <w:lang w:val="fr-FR"/>
        </w:rPr>
        <w:t>Avizul</w:t>
      </w:r>
      <w:proofErr w:type="spellEnd"/>
      <w:r>
        <w:rPr>
          <w:rFonts w:eastAsiaTheme="minorHAnsi" w:cstheme="minorHAnsi"/>
          <w:b/>
          <w:color w:val="002060"/>
          <w:sz w:val="24"/>
          <w:szCs w:val="24"/>
          <w:lang w:val="fr-FR"/>
        </w:rPr>
        <w:t xml:space="preserve"> </w:t>
      </w:r>
      <w:proofErr w:type="spellStart"/>
      <w:r>
        <w:rPr>
          <w:rFonts w:eastAsiaTheme="minorHAnsi" w:cstheme="minorHAnsi"/>
          <w:b/>
          <w:color w:val="002060"/>
          <w:sz w:val="24"/>
          <w:szCs w:val="24"/>
          <w:lang w:val="fr-FR"/>
        </w:rPr>
        <w:t>Arhitectului</w:t>
      </w:r>
      <w:proofErr w:type="spellEnd"/>
      <w:r>
        <w:rPr>
          <w:rFonts w:eastAsiaTheme="minorHAnsi" w:cstheme="minorHAnsi"/>
          <w:b/>
          <w:color w:val="002060"/>
          <w:sz w:val="24"/>
          <w:szCs w:val="24"/>
          <w:lang w:val="fr-FR"/>
        </w:rPr>
        <w:t xml:space="preserve"> </w:t>
      </w:r>
      <w:proofErr w:type="spellStart"/>
      <w:r>
        <w:rPr>
          <w:rFonts w:eastAsiaTheme="minorHAnsi" w:cstheme="minorHAnsi"/>
          <w:b/>
          <w:color w:val="002060"/>
          <w:sz w:val="24"/>
          <w:szCs w:val="24"/>
          <w:lang w:val="fr-FR"/>
        </w:rPr>
        <w:t>Șef</w:t>
      </w:r>
      <w:proofErr w:type="spellEnd"/>
      <w:r>
        <w:rPr>
          <w:rFonts w:eastAsiaTheme="minorHAnsi" w:cstheme="minorHAnsi"/>
          <w:b/>
          <w:color w:val="002060"/>
          <w:sz w:val="24"/>
          <w:szCs w:val="24"/>
          <w:lang w:val="fr-FR"/>
        </w:rPr>
        <w:t xml:space="preserve"> nr. </w:t>
      </w:r>
      <w:r w:rsidR="00060710">
        <w:rPr>
          <w:rFonts w:eastAsiaTheme="minorHAnsi" w:cstheme="minorHAnsi"/>
          <w:b/>
          <w:color w:val="002060"/>
          <w:sz w:val="24"/>
          <w:szCs w:val="24"/>
          <w:lang w:val="fr-FR"/>
        </w:rPr>
        <w:t>10</w:t>
      </w:r>
      <w:r>
        <w:rPr>
          <w:rFonts w:eastAsiaTheme="minorHAnsi" w:cstheme="minorHAnsi"/>
          <w:b/>
          <w:color w:val="002060"/>
          <w:sz w:val="24"/>
          <w:szCs w:val="24"/>
          <w:lang w:val="fr-FR"/>
        </w:rPr>
        <w:t>/</w:t>
      </w:r>
      <w:r w:rsidR="00060710">
        <w:rPr>
          <w:rFonts w:eastAsiaTheme="minorHAnsi" w:cstheme="minorHAnsi"/>
          <w:b/>
          <w:color w:val="002060"/>
          <w:sz w:val="24"/>
          <w:szCs w:val="24"/>
          <w:lang w:val="fr-FR"/>
        </w:rPr>
        <w:t>31</w:t>
      </w:r>
      <w:r>
        <w:rPr>
          <w:rFonts w:eastAsiaTheme="minorHAnsi" w:cstheme="minorHAnsi"/>
          <w:b/>
          <w:color w:val="002060"/>
          <w:sz w:val="24"/>
          <w:szCs w:val="24"/>
          <w:lang w:val="fr-FR"/>
        </w:rPr>
        <w:t>.0</w:t>
      </w:r>
      <w:r w:rsidR="00060710">
        <w:rPr>
          <w:rFonts w:eastAsiaTheme="minorHAnsi" w:cstheme="minorHAnsi"/>
          <w:b/>
          <w:color w:val="002060"/>
          <w:sz w:val="24"/>
          <w:szCs w:val="24"/>
          <w:lang w:val="fr-FR"/>
        </w:rPr>
        <w:t>3</w:t>
      </w:r>
      <w:r>
        <w:rPr>
          <w:rFonts w:eastAsiaTheme="minorHAnsi" w:cstheme="minorHAnsi"/>
          <w:b/>
          <w:color w:val="002060"/>
          <w:sz w:val="24"/>
          <w:szCs w:val="24"/>
          <w:lang w:val="fr-FR"/>
        </w:rPr>
        <w:t>.2025 ;</w:t>
      </w:r>
    </w:p>
    <w:p w14:paraId="45B1678A" w14:textId="23ECF8B8" w:rsidR="00F90034" w:rsidRPr="007B18D0" w:rsidRDefault="00F90034"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Pr>
          <w:rFonts w:eastAsiaTheme="minorHAnsi" w:cstheme="minorHAnsi"/>
          <w:b/>
          <w:color w:val="002060"/>
          <w:sz w:val="24"/>
          <w:szCs w:val="24"/>
          <w:lang w:val="fr-FR"/>
        </w:rPr>
        <w:t>Raportul</w:t>
      </w:r>
      <w:proofErr w:type="spellEnd"/>
      <w:r>
        <w:rPr>
          <w:rFonts w:eastAsiaTheme="minorHAnsi" w:cstheme="minorHAnsi"/>
          <w:b/>
          <w:color w:val="002060"/>
          <w:sz w:val="24"/>
          <w:szCs w:val="24"/>
          <w:lang w:val="fr-FR"/>
        </w:rPr>
        <w:t xml:space="preserve"> </w:t>
      </w:r>
      <w:proofErr w:type="spellStart"/>
      <w:r>
        <w:rPr>
          <w:rFonts w:eastAsiaTheme="minorHAnsi" w:cstheme="minorHAnsi"/>
          <w:b/>
          <w:color w:val="002060"/>
          <w:sz w:val="24"/>
          <w:szCs w:val="24"/>
          <w:lang w:val="fr-FR"/>
        </w:rPr>
        <w:t>consultării</w:t>
      </w:r>
      <w:proofErr w:type="spellEnd"/>
      <w:r>
        <w:rPr>
          <w:rFonts w:eastAsiaTheme="minorHAnsi" w:cstheme="minorHAnsi"/>
          <w:b/>
          <w:color w:val="002060"/>
          <w:sz w:val="24"/>
          <w:szCs w:val="24"/>
          <w:lang w:val="fr-FR"/>
        </w:rPr>
        <w:t xml:space="preserve"> </w:t>
      </w:r>
      <w:proofErr w:type="spellStart"/>
      <w:r>
        <w:rPr>
          <w:rFonts w:eastAsiaTheme="minorHAnsi" w:cstheme="minorHAnsi"/>
          <w:b/>
          <w:color w:val="002060"/>
          <w:sz w:val="24"/>
          <w:szCs w:val="24"/>
          <w:lang w:val="fr-FR"/>
        </w:rPr>
        <w:t>publicului</w:t>
      </w:r>
      <w:proofErr w:type="spellEnd"/>
      <w:r>
        <w:rPr>
          <w:rFonts w:eastAsiaTheme="minorHAnsi" w:cstheme="minorHAnsi"/>
          <w:b/>
          <w:color w:val="002060"/>
          <w:sz w:val="24"/>
          <w:szCs w:val="24"/>
          <w:lang w:val="fr-FR"/>
        </w:rPr>
        <w:t xml:space="preserve"> nr. </w:t>
      </w:r>
      <w:r w:rsidR="00B224E9">
        <w:rPr>
          <w:rFonts w:eastAsiaTheme="minorHAnsi" w:cstheme="minorHAnsi"/>
          <w:b/>
          <w:color w:val="002060"/>
          <w:sz w:val="24"/>
          <w:szCs w:val="24"/>
          <w:lang w:val="fr-FR"/>
        </w:rPr>
        <w:t>3480</w:t>
      </w:r>
      <w:r>
        <w:rPr>
          <w:rFonts w:eastAsiaTheme="minorHAnsi" w:cstheme="minorHAnsi"/>
          <w:b/>
          <w:color w:val="002060"/>
          <w:sz w:val="24"/>
          <w:szCs w:val="24"/>
          <w:lang w:val="fr-FR"/>
        </w:rPr>
        <w:t>/</w:t>
      </w:r>
      <w:r w:rsidR="00B224E9">
        <w:rPr>
          <w:rFonts w:eastAsiaTheme="minorHAnsi" w:cstheme="minorHAnsi"/>
          <w:b/>
          <w:color w:val="002060"/>
          <w:sz w:val="24"/>
          <w:szCs w:val="24"/>
          <w:lang w:val="fr-FR"/>
        </w:rPr>
        <w:t>31</w:t>
      </w:r>
      <w:r>
        <w:rPr>
          <w:rFonts w:eastAsiaTheme="minorHAnsi" w:cstheme="minorHAnsi"/>
          <w:b/>
          <w:color w:val="002060"/>
          <w:sz w:val="24"/>
          <w:szCs w:val="24"/>
          <w:lang w:val="fr-FR"/>
        </w:rPr>
        <w:t>.0</w:t>
      </w:r>
      <w:r w:rsidR="00B224E9">
        <w:rPr>
          <w:rFonts w:eastAsiaTheme="minorHAnsi" w:cstheme="minorHAnsi"/>
          <w:b/>
          <w:color w:val="002060"/>
          <w:sz w:val="24"/>
          <w:szCs w:val="24"/>
          <w:lang w:val="fr-FR"/>
        </w:rPr>
        <w:t>3</w:t>
      </w:r>
      <w:r>
        <w:rPr>
          <w:rFonts w:eastAsiaTheme="minorHAnsi" w:cstheme="minorHAnsi"/>
          <w:b/>
          <w:color w:val="002060"/>
          <w:sz w:val="24"/>
          <w:szCs w:val="24"/>
          <w:lang w:val="fr-FR"/>
        </w:rPr>
        <w:t>.2025.</w:t>
      </w:r>
    </w:p>
    <w:p w14:paraId="46A8D011" w14:textId="188E5647" w:rsidR="005C145B" w:rsidRPr="00663AA2" w:rsidRDefault="005C145B" w:rsidP="00663AA2">
      <w:pPr>
        <w:spacing w:before="60" w:after="60" w:line="240" w:lineRule="auto"/>
        <w:ind w:left="993" w:right="-340"/>
        <w:jc w:val="both"/>
        <w:rPr>
          <w:rFonts w:eastAsiaTheme="minorHAnsi" w:cstheme="minorHAnsi"/>
          <w:b/>
          <w:color w:val="002060"/>
          <w:sz w:val="24"/>
          <w:szCs w:val="24"/>
          <w:lang w:val="fr-FR"/>
        </w:rPr>
      </w:pPr>
    </w:p>
    <w:bookmarkEnd w:id="0"/>
    <w:p w14:paraId="41D702A2" w14:textId="77777777" w:rsidR="007B3D99" w:rsidRPr="007B18D0" w:rsidRDefault="007B3D99" w:rsidP="007B3D99">
      <w:pPr>
        <w:ind w:left="426" w:right="-340" w:firstLine="630"/>
        <w:jc w:val="both"/>
        <w:rPr>
          <w:rFonts w:cstheme="minorHAnsi"/>
          <w:b/>
          <w:color w:val="002060"/>
          <w:sz w:val="24"/>
          <w:szCs w:val="24"/>
          <w:lang w:val="fr-FR"/>
        </w:rPr>
      </w:pPr>
      <w:r w:rsidRPr="007B18D0">
        <w:rPr>
          <w:rFonts w:eastAsia="Calibri" w:cstheme="minorHAnsi"/>
          <w:noProof/>
          <w:color w:val="002060"/>
          <w:sz w:val="24"/>
          <w:szCs w:val="24"/>
          <w:lang w:val="pt-BR"/>
        </w:rPr>
        <w:t>Potrivit art. 7 alin. (2) din Legea nr. 52/2003 privind transparenţa decizională în administraţia publică locală, republicată, “</w:t>
      </w:r>
      <w:r w:rsidRPr="007B18D0">
        <w:rPr>
          <w:rFonts w:eastAsia="Calibri" w:cstheme="minorHAnsi"/>
          <w:i/>
          <w:noProof/>
          <w:color w:val="002060"/>
          <w:sz w:val="24"/>
          <w:szCs w:val="24"/>
          <w:lang w:val="pt-BR"/>
        </w:rPr>
        <w:t>Anunţul referitor la elaborarea unui proiect de act normativ va fi adus la cunoştinţa publicului ... cu cel puţin 30 de zile lucrătoare, înainte de supunerea spre avizare de către autorităţile publice..</w:t>
      </w:r>
      <w:r w:rsidRPr="007B18D0">
        <w:rPr>
          <w:rFonts w:eastAsia="Calibri" w:cstheme="minorHAnsi"/>
          <w:noProof/>
          <w:color w:val="002060"/>
          <w:sz w:val="24"/>
          <w:szCs w:val="24"/>
          <w:lang w:val="pt-BR"/>
        </w:rPr>
        <w:t>.”</w:t>
      </w:r>
    </w:p>
    <w:p w14:paraId="708CC868" w14:textId="261C83D1" w:rsidR="007B3D99" w:rsidRPr="007B18D0" w:rsidRDefault="007B3D99" w:rsidP="007B3D99">
      <w:pPr>
        <w:spacing w:after="0"/>
        <w:ind w:left="426" w:right="-340" w:firstLine="567"/>
        <w:jc w:val="both"/>
        <w:rPr>
          <w:rFonts w:eastAsia="Calibri" w:cstheme="minorHAnsi"/>
          <w:b/>
          <w:noProof/>
          <w:color w:val="002060"/>
          <w:sz w:val="24"/>
          <w:szCs w:val="24"/>
          <w:lang w:val="ro-RO"/>
        </w:rPr>
      </w:pPr>
      <w:r w:rsidRPr="007B18D0">
        <w:rPr>
          <w:rFonts w:eastAsia="Calibri" w:cstheme="minorHAnsi"/>
          <w:noProof/>
          <w:color w:val="002060"/>
          <w:sz w:val="24"/>
          <w:szCs w:val="24"/>
          <w:lang w:val="ro-RO"/>
        </w:rPr>
        <w:t>Procedură dezbatere: 30 de zile lucrătoare; termen</w:t>
      </w:r>
      <w:r w:rsidRPr="007B18D0">
        <w:rPr>
          <w:rFonts w:eastAsia="Calibri" w:cstheme="minorHAnsi"/>
          <w:b/>
          <w:noProof/>
          <w:color w:val="002060"/>
          <w:sz w:val="24"/>
          <w:szCs w:val="24"/>
          <w:lang w:val="ro-RO"/>
        </w:rPr>
        <w:t xml:space="preserve">: </w:t>
      </w:r>
      <w:r w:rsidR="00B224E9">
        <w:rPr>
          <w:rFonts w:eastAsia="Calibri" w:cstheme="minorHAnsi"/>
          <w:b/>
          <w:noProof/>
          <w:color w:val="002060"/>
          <w:sz w:val="24"/>
          <w:szCs w:val="24"/>
          <w:lang w:val="ro-RO"/>
        </w:rPr>
        <w:t>26</w:t>
      </w:r>
      <w:r w:rsidRPr="007B18D0">
        <w:rPr>
          <w:rFonts w:eastAsia="Calibri" w:cstheme="minorHAnsi"/>
          <w:b/>
          <w:noProof/>
          <w:color w:val="002060"/>
          <w:sz w:val="24"/>
          <w:szCs w:val="24"/>
          <w:lang w:val="ro-RO"/>
        </w:rPr>
        <w:t>.</w:t>
      </w:r>
      <w:r w:rsidR="00AB708B">
        <w:rPr>
          <w:rFonts w:eastAsia="Calibri" w:cstheme="minorHAnsi"/>
          <w:b/>
          <w:noProof/>
          <w:color w:val="002060"/>
          <w:sz w:val="24"/>
          <w:szCs w:val="24"/>
          <w:lang w:val="ro-RO"/>
        </w:rPr>
        <w:t>0</w:t>
      </w:r>
      <w:r w:rsidR="00B224E9">
        <w:rPr>
          <w:rFonts w:eastAsia="Calibri" w:cstheme="minorHAnsi"/>
          <w:b/>
          <w:noProof/>
          <w:color w:val="002060"/>
          <w:sz w:val="24"/>
          <w:szCs w:val="24"/>
          <w:lang w:val="ro-RO"/>
        </w:rPr>
        <w:t>5</w:t>
      </w:r>
      <w:r w:rsidRPr="007B18D0">
        <w:rPr>
          <w:rFonts w:eastAsia="Calibri" w:cstheme="minorHAnsi"/>
          <w:b/>
          <w:noProof/>
          <w:color w:val="002060"/>
          <w:sz w:val="24"/>
          <w:szCs w:val="24"/>
          <w:lang w:val="ro-RO"/>
        </w:rPr>
        <w:t>.202</w:t>
      </w:r>
      <w:r w:rsidR="00AB708B">
        <w:rPr>
          <w:rFonts w:eastAsia="Calibri" w:cstheme="minorHAnsi"/>
          <w:b/>
          <w:noProof/>
          <w:color w:val="002060"/>
          <w:sz w:val="24"/>
          <w:szCs w:val="24"/>
          <w:lang w:val="ro-RO"/>
        </w:rPr>
        <w:t>5</w:t>
      </w:r>
      <w:r w:rsidRPr="007B18D0">
        <w:rPr>
          <w:rFonts w:eastAsia="Calibri" w:cstheme="minorHAnsi"/>
          <w:b/>
          <w:noProof/>
          <w:color w:val="002060"/>
          <w:sz w:val="24"/>
          <w:szCs w:val="24"/>
          <w:lang w:val="ro-RO"/>
        </w:rPr>
        <w:t>;</w:t>
      </w:r>
    </w:p>
    <w:p w14:paraId="63F12987" w14:textId="77777777" w:rsidR="007B3D99" w:rsidRPr="007B18D0" w:rsidRDefault="007B3D99" w:rsidP="007B3D99">
      <w:pPr>
        <w:spacing w:after="0"/>
        <w:ind w:left="426" w:right="-340" w:firstLine="567"/>
        <w:jc w:val="both"/>
        <w:rPr>
          <w:rFonts w:eastAsia="Calibri" w:cstheme="minorHAnsi"/>
          <w:noProof/>
          <w:color w:val="002060"/>
          <w:sz w:val="24"/>
          <w:szCs w:val="24"/>
        </w:rPr>
      </w:pPr>
    </w:p>
    <w:p w14:paraId="35D301AD"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Proiectul de act normativ, mai sus amintit, cu documentaţia de bază, poate fi consultat:</w:t>
      </w:r>
    </w:p>
    <w:p w14:paraId="7AF41752"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site-ul Sectorului 1 al Municipiului Bucureşti </w:t>
      </w:r>
      <w:hyperlink r:id="rId8" w:history="1">
        <w:r w:rsidRPr="007B18D0">
          <w:rPr>
            <w:rFonts w:eastAsia="Calibri" w:cstheme="minorHAnsi"/>
            <w:noProof/>
            <w:color w:val="002060"/>
            <w:sz w:val="24"/>
            <w:szCs w:val="24"/>
            <w:u w:val="single"/>
            <w:lang w:val="ro-RO"/>
          </w:rPr>
          <w:t>www.primariasector1.ro</w:t>
        </w:r>
      </w:hyperlink>
      <w:r w:rsidRPr="007B18D0">
        <w:rPr>
          <w:rFonts w:eastAsia="Calibri" w:cstheme="minorHAnsi"/>
          <w:noProof/>
          <w:color w:val="002060"/>
          <w:sz w:val="24"/>
          <w:szCs w:val="24"/>
          <w:lang w:val="ro-RO"/>
        </w:rPr>
        <w:t xml:space="preserve"> secțiunea dezbatere publică;</w:t>
      </w:r>
    </w:p>
    <w:p w14:paraId="012F9DF4"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la sediul Sectorului 1 al Municipiului Bucureşti, B-dul Banu Manta nr. 9, sector 1.</w:t>
      </w:r>
    </w:p>
    <w:p w14:paraId="1ACB422E"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lastRenderedPageBreak/>
        <w:t>Proiectul de act normativ se poate obţine în copie, pe bază de cerere depusă la Centrul de Informare, situat la parterul instituţiei în B-dul Banu Manta nr. 9, sector 1.</w:t>
      </w:r>
    </w:p>
    <w:p w14:paraId="02B69C75" w14:textId="77777777" w:rsidR="007B3D99" w:rsidRPr="007B18D0" w:rsidRDefault="007B3D99" w:rsidP="007B3D99">
      <w:pPr>
        <w:ind w:left="426" w:right="-340" w:firstLine="567"/>
        <w:jc w:val="both"/>
        <w:rPr>
          <w:rFonts w:eastAsia="Calibri" w:cstheme="minorHAnsi"/>
          <w:i/>
          <w:iCs/>
          <w:noProof/>
          <w:color w:val="002060"/>
          <w:sz w:val="24"/>
          <w:szCs w:val="24"/>
          <w:lang w:val="pt-BR"/>
        </w:rPr>
      </w:pPr>
      <w:r w:rsidRPr="007B18D0">
        <w:rPr>
          <w:rFonts w:eastAsia="Calibri" w:cstheme="minorHAnsi"/>
          <w:noProof/>
          <w:color w:val="002060"/>
          <w:sz w:val="24"/>
          <w:szCs w:val="24"/>
          <w:lang w:val="ro-RO"/>
        </w:rPr>
        <w:t xml:space="preserve">În conformitate cu prevederile art. 7 alin. (4) din Legea nr. 52/2003 </w:t>
      </w:r>
      <w:r w:rsidRPr="007B18D0">
        <w:rPr>
          <w:rFonts w:eastAsia="Calibri" w:cstheme="minorHAnsi"/>
          <w:noProof/>
          <w:color w:val="002060"/>
          <w:sz w:val="24"/>
          <w:szCs w:val="24"/>
          <w:lang w:val="pt-BR"/>
        </w:rPr>
        <w:t xml:space="preserve">privind transparenţa decizională în administraţia publică locală, republicată, </w:t>
      </w:r>
      <w:r w:rsidRPr="007B18D0">
        <w:rPr>
          <w:rFonts w:eastAsia="Calibri" w:cstheme="minorHAnsi"/>
          <w:i/>
          <w:iCs/>
          <w:noProof/>
          <w:color w:val="002060"/>
          <w:sz w:val="24"/>
          <w:szCs w:val="24"/>
          <w:lang w:val="pt-BR"/>
        </w:rPr>
        <w:t>” La publicarea anuntului, autoritatea administratiei publice va stabili o perioada de cel putin 10 zile calendaristice pentru proiectele de acte normative prevazute la alin. (2), pentru a primi in scris propuneri, sugestii sau opinii cu privire la proiectul de act normativ supus dezbaterii publice.”.</w:t>
      </w:r>
    </w:p>
    <w:p w14:paraId="329CE6E5" w14:textId="1DCA2DE0" w:rsidR="007B3D99" w:rsidRPr="007B18D0" w:rsidRDefault="007B3D99" w:rsidP="007B3D99">
      <w:pPr>
        <w:ind w:left="426" w:right="-340" w:firstLine="567"/>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Procedură transmitere în scris a propunerilor, sugestiilor, opiniilor cu valoare de recomandare privind proiectul de act normativ de mai sus: 10 zile calendaristice: termen:</w:t>
      </w:r>
      <w:r w:rsidR="00EF0D88">
        <w:rPr>
          <w:rFonts w:eastAsia="Calibri" w:cstheme="minorHAnsi"/>
          <w:noProof/>
          <w:color w:val="002060"/>
          <w:sz w:val="24"/>
          <w:szCs w:val="24"/>
          <w:lang w:val="pt-BR"/>
        </w:rPr>
        <w:t xml:space="preserve"> </w:t>
      </w:r>
      <w:r w:rsidR="00CA2914">
        <w:rPr>
          <w:rFonts w:eastAsia="Calibri" w:cstheme="minorHAnsi"/>
          <w:b/>
          <w:bCs/>
          <w:noProof/>
          <w:color w:val="002060"/>
          <w:sz w:val="24"/>
          <w:szCs w:val="24"/>
          <w:lang w:val="pt-BR"/>
        </w:rPr>
        <w:t>2</w:t>
      </w:r>
      <w:r w:rsidR="006F4294">
        <w:rPr>
          <w:rFonts w:eastAsia="Calibri" w:cstheme="minorHAnsi"/>
          <w:b/>
          <w:bCs/>
          <w:noProof/>
          <w:color w:val="002060"/>
          <w:sz w:val="24"/>
          <w:szCs w:val="24"/>
          <w:lang w:val="pt-BR"/>
        </w:rPr>
        <w:t>1</w:t>
      </w:r>
      <w:r w:rsidRPr="00EF0D88">
        <w:rPr>
          <w:rFonts w:eastAsia="Calibri" w:cstheme="minorHAnsi"/>
          <w:b/>
          <w:bCs/>
          <w:noProof/>
          <w:color w:val="002060"/>
          <w:sz w:val="24"/>
          <w:szCs w:val="24"/>
          <w:lang w:val="pt-BR"/>
        </w:rPr>
        <w:t>.</w:t>
      </w:r>
      <w:r w:rsidR="001A187D">
        <w:rPr>
          <w:rFonts w:eastAsia="Calibri" w:cstheme="minorHAnsi"/>
          <w:b/>
          <w:bCs/>
          <w:noProof/>
          <w:color w:val="002060"/>
          <w:sz w:val="24"/>
          <w:szCs w:val="24"/>
          <w:lang w:val="pt-BR"/>
        </w:rPr>
        <w:t>0</w:t>
      </w:r>
      <w:r w:rsidR="006F4294">
        <w:rPr>
          <w:rFonts w:eastAsia="Calibri" w:cstheme="minorHAnsi"/>
          <w:b/>
          <w:bCs/>
          <w:noProof/>
          <w:color w:val="002060"/>
          <w:sz w:val="24"/>
          <w:szCs w:val="24"/>
          <w:lang w:val="pt-BR"/>
        </w:rPr>
        <w:t>4</w:t>
      </w:r>
      <w:r w:rsidRPr="007B18D0">
        <w:rPr>
          <w:rFonts w:eastAsia="Calibri" w:cstheme="minorHAnsi"/>
          <w:b/>
          <w:bCs/>
          <w:noProof/>
          <w:color w:val="002060"/>
          <w:sz w:val="24"/>
          <w:szCs w:val="24"/>
          <w:lang w:val="pt-BR"/>
        </w:rPr>
        <w:t>.202</w:t>
      </w:r>
      <w:r w:rsidR="001A187D">
        <w:rPr>
          <w:rFonts w:eastAsia="Calibri" w:cstheme="minorHAnsi"/>
          <w:b/>
          <w:bCs/>
          <w:noProof/>
          <w:color w:val="002060"/>
          <w:sz w:val="24"/>
          <w:szCs w:val="24"/>
          <w:lang w:val="pt-BR"/>
        </w:rPr>
        <w:t>5</w:t>
      </w:r>
      <w:r w:rsidRPr="007B18D0">
        <w:rPr>
          <w:rFonts w:eastAsia="Calibri" w:cstheme="minorHAnsi"/>
          <w:noProof/>
          <w:color w:val="002060"/>
          <w:sz w:val="24"/>
          <w:szCs w:val="24"/>
          <w:lang w:val="pt-BR"/>
        </w:rPr>
        <w:t>.</w:t>
      </w:r>
    </w:p>
    <w:p w14:paraId="4852ABBC"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pt-BR"/>
        </w:rPr>
        <w:t>Propunerile</w:t>
      </w:r>
      <w:r w:rsidRPr="007B18D0">
        <w:rPr>
          <w:rFonts w:eastAsia="Calibri" w:cstheme="minorHAnsi"/>
          <w:noProof/>
          <w:color w:val="002060"/>
          <w:sz w:val="24"/>
          <w:szCs w:val="24"/>
          <w:lang w:val="ro-RO"/>
        </w:rPr>
        <w:t>, sugestiile sau opiniile cu valoare de recomandare se vor transmite:</w:t>
      </w:r>
    </w:p>
    <w:p w14:paraId="2693178A"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adresa </w:t>
      </w:r>
      <w:hyperlink r:id="rId9" w:history="1">
        <w:r w:rsidRPr="007B18D0">
          <w:rPr>
            <w:rFonts w:eastAsia="Calibri" w:cstheme="minorHAnsi"/>
            <w:noProof/>
            <w:color w:val="002060"/>
            <w:sz w:val="24"/>
            <w:szCs w:val="24"/>
            <w:u w:val="single"/>
            <w:lang w:val="ro-RO"/>
          </w:rPr>
          <w:t>registratura@primarias1.ro</w:t>
        </w:r>
      </w:hyperlink>
      <w:r w:rsidRPr="007B18D0">
        <w:rPr>
          <w:rFonts w:eastAsia="Calibri" w:cstheme="minorHAnsi"/>
          <w:noProof/>
          <w:color w:val="002060"/>
          <w:sz w:val="24"/>
          <w:szCs w:val="24"/>
          <w:lang w:val="ro-RO"/>
        </w:rPr>
        <w:t>;</w:t>
      </w:r>
    </w:p>
    <w:p w14:paraId="73FAC8D2"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prin poştă, pe adresa Sectorului 1 al Municipiului Bucureşti, B-dul Banu Manta nr. 9, sector 1, Bucureşti.</w:t>
      </w:r>
    </w:p>
    <w:p w14:paraId="76F70943"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depuse la Registratura Generală  a  Sectorului 1 cu sediul în B-dul Banu Manta nr. 9, sector 1, Bucureşti.</w:t>
      </w:r>
    </w:p>
    <w:p w14:paraId="7E2B3B9C"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Materialele transmise vor purta menţiunea:</w:t>
      </w:r>
    </w:p>
    <w:p w14:paraId="5471E820" w14:textId="74F588EB" w:rsidR="000C5998" w:rsidRDefault="000C5998" w:rsidP="000C5998">
      <w:pPr>
        <w:spacing w:after="0" w:line="240" w:lineRule="auto"/>
        <w:jc w:val="center"/>
        <w:rPr>
          <w:rFonts w:cstheme="minorHAnsi"/>
          <w:b/>
          <w:i/>
          <w:color w:val="002060"/>
          <w:sz w:val="24"/>
          <w:szCs w:val="24"/>
          <w:lang w:val="ro-RO"/>
        </w:rPr>
      </w:pPr>
      <w:r w:rsidRPr="0074063A">
        <w:rPr>
          <w:rFonts w:cstheme="minorHAnsi"/>
          <w:b/>
          <w:i/>
          <w:color w:val="002060"/>
          <w:sz w:val="24"/>
          <w:szCs w:val="24"/>
          <w:lang w:val="ro-RO"/>
        </w:rPr>
        <w:t xml:space="preserve">Proiect de Hotărâre privind aprobarea </w:t>
      </w:r>
      <w:r>
        <w:rPr>
          <w:rFonts w:cstheme="minorHAnsi"/>
          <w:b/>
          <w:i/>
          <w:color w:val="002060"/>
          <w:sz w:val="24"/>
          <w:szCs w:val="24"/>
          <w:lang w:val="ro-RO"/>
        </w:rPr>
        <w:t xml:space="preserve">Planului Urbanistic de Detaliu (PUD) </w:t>
      </w:r>
      <w:r w:rsidR="006F4294">
        <w:rPr>
          <w:rFonts w:cstheme="minorHAnsi"/>
          <w:b/>
          <w:i/>
          <w:color w:val="002060"/>
          <w:sz w:val="24"/>
          <w:szCs w:val="24"/>
          <w:lang w:val="ro-RO"/>
        </w:rPr>
        <w:t>str. Poemului nr. 5</w:t>
      </w:r>
      <w:r>
        <w:rPr>
          <w:rFonts w:cstheme="minorHAnsi"/>
          <w:b/>
          <w:i/>
          <w:color w:val="002060"/>
          <w:sz w:val="24"/>
          <w:szCs w:val="24"/>
          <w:lang w:val="ro-RO"/>
        </w:rPr>
        <w:t>, Sector 1</w:t>
      </w:r>
    </w:p>
    <w:p w14:paraId="3FBFFFC5" w14:textId="77777777" w:rsidR="007B18D0" w:rsidRPr="007B18D0" w:rsidRDefault="007B18D0" w:rsidP="007B3D99">
      <w:pPr>
        <w:tabs>
          <w:tab w:val="left" w:pos="0"/>
          <w:tab w:val="left" w:pos="426"/>
        </w:tabs>
        <w:spacing w:after="0" w:line="240" w:lineRule="auto"/>
        <w:ind w:left="567"/>
        <w:jc w:val="center"/>
        <w:rPr>
          <w:rFonts w:cstheme="minorHAnsi"/>
          <w:b/>
          <w:i/>
          <w:color w:val="002060"/>
          <w:sz w:val="24"/>
          <w:szCs w:val="24"/>
          <w:lang w:val="ro-RO"/>
        </w:rPr>
      </w:pPr>
    </w:p>
    <w:p w14:paraId="508EED9C" w14:textId="77777777" w:rsidR="007B18D0" w:rsidRPr="007B18D0" w:rsidRDefault="007B18D0"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5C041E1E" w14:textId="73E46BB4"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Secretar General</w:t>
      </w:r>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al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Sectorului</w:t>
      </w:r>
      <w:proofErr w:type="spellEnd"/>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1 al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Municipiului</w:t>
      </w:r>
      <w:proofErr w:type="spellEnd"/>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București</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w:t>
      </w:r>
    </w:p>
    <w:p w14:paraId="25044F26" w14:textId="302F921E"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Mirona-</w:t>
      </w:r>
      <w:proofErr w:type="spellStart"/>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Giorgiana</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MUREȘAN</w:t>
      </w:r>
    </w:p>
    <w:p w14:paraId="315D2E03"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5EBAEE52"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4455B9B3"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27C1CFCF"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roofErr w:type="spellStart"/>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Întocmit</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w:t>
      </w:r>
    </w:p>
    <w:p w14:paraId="514E127D" w14:textId="7C85DC8B"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bookmarkStart w:id="1" w:name="_Hlk100671326"/>
      <w:r w:rsidRPr="007B18D0">
        <w:rPr>
          <w:rFonts w:eastAsia="SimSun" w:cstheme="minorHAnsi"/>
          <w:color w:val="002060"/>
          <w:sz w:val="24"/>
          <w:szCs w:val="24"/>
          <w:lang w:val="ro-RO"/>
        </w:rPr>
        <w:t xml:space="preserve">funcționar </w:t>
      </w:r>
      <w:r w:rsidR="00D633E0">
        <w:rPr>
          <w:rFonts w:eastAsia="SimSun" w:cstheme="minorHAnsi"/>
          <w:color w:val="002060"/>
          <w:sz w:val="24"/>
          <w:szCs w:val="24"/>
          <w:lang w:val="ro-RO"/>
        </w:rPr>
        <w:t xml:space="preserve">public </w:t>
      </w:r>
      <w:r w:rsidRPr="007B18D0">
        <w:rPr>
          <w:rFonts w:eastAsia="SimSun" w:cstheme="minorHAnsi"/>
          <w:color w:val="002060"/>
          <w:sz w:val="24"/>
          <w:szCs w:val="24"/>
          <w:lang w:val="ro-RO"/>
        </w:rPr>
        <w:t>responsabil cu aplicarea Legii nr.52/2003</w:t>
      </w:r>
    </w:p>
    <w:p w14:paraId="3B281A88" w14:textId="77777777"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r w:rsidRPr="007B18D0">
        <w:rPr>
          <w:rFonts w:eastAsia="SimSun" w:cstheme="minorHAnsi"/>
          <w:color w:val="002060"/>
          <w:sz w:val="24"/>
          <w:szCs w:val="24"/>
          <w:lang w:val="ro-RO"/>
        </w:rPr>
        <w:t xml:space="preserve">potrivit Dispoziției Primarului Sector 1 </w:t>
      </w:r>
      <w:bookmarkEnd w:id="1"/>
      <w:r w:rsidRPr="007B18D0">
        <w:rPr>
          <w:rFonts w:eastAsia="SimSun" w:cstheme="minorHAnsi"/>
          <w:color w:val="002060"/>
          <w:sz w:val="24"/>
          <w:szCs w:val="24"/>
          <w:lang w:val="ro-RO"/>
        </w:rPr>
        <w:t>nr. 1325/01.04.2022</w:t>
      </w:r>
    </w:p>
    <w:p w14:paraId="0C8E9413" w14:textId="0DA52418" w:rsidR="007B3D99" w:rsidRPr="007B18D0" w:rsidRDefault="007B3D99" w:rsidP="007B3D99">
      <w:pPr>
        <w:tabs>
          <w:tab w:val="left" w:pos="426"/>
        </w:tabs>
        <w:spacing w:after="0" w:line="240" w:lineRule="auto"/>
        <w:ind w:left="567" w:right="-112" w:hanging="1440"/>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Beatrice Florentina MOJA</w:t>
      </w:r>
      <w:r w:rsidRPr="007B18D0">
        <w:rPr>
          <w:rFonts w:cstheme="minorHAnsi"/>
          <w:b/>
          <w:i/>
          <w:color w:val="002060"/>
          <w:sz w:val="24"/>
          <w:szCs w:val="24"/>
          <w:lang w:val="ro-RO"/>
        </w:rPr>
        <w:tab/>
      </w:r>
      <w:r w:rsidRPr="007B18D0">
        <w:rPr>
          <w:rFonts w:cstheme="minorHAnsi"/>
          <w:b/>
          <w:i/>
          <w:color w:val="002060"/>
          <w:sz w:val="24"/>
          <w:szCs w:val="24"/>
          <w:lang w:val="ro-RO"/>
        </w:rPr>
        <w:tab/>
        <w:t xml:space="preserve">                                        </w:t>
      </w:r>
    </w:p>
    <w:p w14:paraId="2E7CDCAC" w14:textId="07B6E72B" w:rsidR="002D26D8" w:rsidRPr="007B18D0" w:rsidRDefault="002D26D8" w:rsidP="007B3D99">
      <w:pPr>
        <w:spacing w:after="0" w:line="360" w:lineRule="auto"/>
        <w:rPr>
          <w:rFonts w:cstheme="minorHAnsi"/>
          <w:b/>
          <w:bCs/>
          <w:color w:val="002060"/>
          <w:sz w:val="24"/>
          <w:szCs w:val="24"/>
          <w:lang w:val="ro-RO"/>
        </w:rPr>
      </w:pPr>
    </w:p>
    <w:sectPr w:rsidR="002D26D8" w:rsidRPr="007B18D0" w:rsidSect="00B21533">
      <w:headerReference w:type="default" r:id="rId10"/>
      <w:footerReference w:type="even" r:id="rId11"/>
      <w:footerReference w:type="default" r:id="rId12"/>
      <w:pgSz w:w="11907" w:h="16839" w:code="9"/>
      <w:pgMar w:top="1985" w:right="1021" w:bottom="851" w:left="1021" w:header="0" w:footer="141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6F311E" w14:textId="77777777" w:rsidR="007F018D" w:rsidRDefault="007F018D" w:rsidP="00B7531C">
      <w:pPr>
        <w:spacing w:after="0" w:line="240" w:lineRule="auto"/>
      </w:pPr>
      <w:r>
        <w:separator/>
      </w:r>
    </w:p>
  </w:endnote>
  <w:endnote w:type="continuationSeparator" w:id="0">
    <w:p w14:paraId="19EB9CC4" w14:textId="77777777" w:rsidR="007F018D" w:rsidRDefault="007F018D" w:rsidP="00B75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6DD18" w14:textId="77777777" w:rsidR="000D150E" w:rsidRDefault="00875667" w:rsidP="00625CA3">
    <w:pPr>
      <w:pStyle w:val="Footer"/>
      <w:framePr w:wrap="around" w:vAnchor="text" w:hAnchor="margin" w:xAlign="right" w:y="1"/>
      <w:rPr>
        <w:rStyle w:val="PageNumber"/>
      </w:rPr>
    </w:pPr>
    <w:r>
      <w:rPr>
        <w:rStyle w:val="PageNumber"/>
      </w:rPr>
      <w:fldChar w:fldCharType="begin"/>
    </w:r>
    <w:r w:rsidR="006C2F3B">
      <w:rPr>
        <w:rStyle w:val="PageNumber"/>
      </w:rPr>
      <w:instrText xml:space="preserve">PAGE  </w:instrText>
    </w:r>
    <w:r>
      <w:rPr>
        <w:rStyle w:val="PageNumber"/>
      </w:rPr>
      <w:fldChar w:fldCharType="end"/>
    </w:r>
  </w:p>
  <w:p w14:paraId="0F3C944C" w14:textId="77777777" w:rsidR="000D150E" w:rsidRDefault="000D150E" w:rsidP="00625CA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CA472" w14:textId="7C59905B" w:rsidR="000D150E" w:rsidRDefault="00E344FF" w:rsidP="00643DF2">
    <w:pPr>
      <w:pStyle w:val="Footer"/>
      <w:jc w:val="center"/>
      <w:rPr>
        <w:color w:val="FF0000"/>
        <w:sz w:val="22"/>
        <w:szCs w:val="22"/>
        <w:lang w:val="ro-RO"/>
      </w:rPr>
    </w:pPr>
    <w:r>
      <w:rPr>
        <w:noProof/>
      </w:rPr>
      <w:drawing>
        <wp:anchor distT="0" distB="0" distL="114300" distR="114300" simplePos="0" relativeHeight="251661824" behindDoc="0" locked="0" layoutInCell="1" allowOverlap="1" wp14:anchorId="59F2D728" wp14:editId="1FB658A8">
          <wp:simplePos x="0" y="0"/>
          <wp:positionH relativeFrom="margin">
            <wp:posOffset>2411730</wp:posOffset>
          </wp:positionH>
          <wp:positionV relativeFrom="paragraph">
            <wp:posOffset>126410</wp:posOffset>
          </wp:positionV>
          <wp:extent cx="1498988" cy="814871"/>
          <wp:effectExtent l="0" t="0" r="6350" b="4445"/>
          <wp:wrapNone/>
          <wp:docPr id="1625244849" name="Picture 1"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244849" name="Picture 1" descr="A red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8988" cy="81487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5345">
      <w:rPr>
        <w:noProof/>
        <w:color w:val="FF0000"/>
        <w:sz w:val="22"/>
        <w:szCs w:val="22"/>
        <w:lang w:val="ro-RO" w:eastAsia="ro-RO"/>
      </w:rPr>
      <mc:AlternateContent>
        <mc:Choice Requires="wps">
          <w:drawing>
            <wp:anchor distT="4294967295" distB="4294967295" distL="114300" distR="114300" simplePos="0" relativeHeight="251671552" behindDoc="0" locked="0" layoutInCell="1" allowOverlap="1" wp14:anchorId="1ABD132E" wp14:editId="5F8E5BD4">
              <wp:simplePos x="0" y="0"/>
              <wp:positionH relativeFrom="column">
                <wp:posOffset>-328295</wp:posOffset>
              </wp:positionH>
              <wp:positionV relativeFrom="paragraph">
                <wp:posOffset>43179</wp:posOffset>
              </wp:positionV>
              <wp:extent cx="7042150" cy="0"/>
              <wp:effectExtent l="0" t="0" r="25400" b="19050"/>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042150" cy="0"/>
                      </a:xfrm>
                      <a:prstGeom prst="line">
                        <a:avLst/>
                      </a:prstGeom>
                      <a:ln w="12700">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DE098B2" id="Straight Connector 19" o:spid="_x0000_s1026" style="position:absolute;z-index:251671552;visibility:visible;mso-wrap-style:square;mso-width-percent:0;mso-height-percent:0;mso-wrap-distance-left:9pt;mso-wrap-distance-top:.Ÿmm;mso-wrap-distance-right:9pt;mso-wrap-distance-bottom:.Ÿmm;mso-position-horizontal:absolute;mso-position-horizontal-relative:text;mso-position-vertical:absolute;mso-position-vertical-relative:text;mso-width-percent:0;mso-height-percent:0;mso-width-relative:margin;mso-height-relative:page" from="-25.85pt,3.4pt" to="528.6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" strokecolor="black [3213]" strokeweight="1pt">
              <v:stroke dashstyle="3 1"/>
              <o:lock v:ext="edit" shapetype="f"/>
            </v:line>
          </w:pict>
        </mc:Fallback>
      </mc:AlternateContent>
    </w:r>
    <w:r w:rsidR="00C35345">
      <w:rPr>
        <w:noProof/>
        <w:color w:val="FF0000"/>
        <w:sz w:val="22"/>
        <w:szCs w:val="22"/>
        <w:lang w:val="ro-RO" w:eastAsia="ro-RO"/>
      </w:rPr>
      <mc:AlternateContent>
        <mc:Choice Requires="wps">
          <w:drawing>
            <wp:anchor distT="0" distB="0" distL="114300" distR="114300" simplePos="0" relativeHeight="251670528" behindDoc="0" locked="0" layoutInCell="1" allowOverlap="1" wp14:anchorId="1CE3DE9C" wp14:editId="6CDFD738">
              <wp:simplePos x="0" y="0"/>
              <wp:positionH relativeFrom="column">
                <wp:posOffset>1466850</wp:posOffset>
              </wp:positionH>
              <wp:positionV relativeFrom="paragraph">
                <wp:posOffset>9620250</wp:posOffset>
              </wp:positionV>
              <wp:extent cx="4495800" cy="9525"/>
              <wp:effectExtent l="0" t="0" r="19050" b="28575"/>
              <wp:wrapNone/>
              <wp:docPr id="18" name="Straight Arrow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95800" cy="9525"/>
                      </a:xfrm>
                      <a:prstGeom prst="straightConnector1">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F195B4" id="_x0000_t32" coordsize="21600,21600" o:spt="32" o:oned="t" path="m,l21600,21600e" filled="f">
              <v:path arrowok="t" fillok="f" o:connecttype="none"/>
              <o:lock v:ext="edit" shapetype="t"/>
            </v:shapetype>
            <v:shape id="Straight Arrow Connector 18" o:spid="_x0000_s1026" type="#_x0000_t32" style="position:absolute;margin-left:115.5pt;margin-top:757.5pt;width:354pt;height:.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" strokeweight="1.5pt">
              <v:stroke dashstyle="1 1"/>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7456" behindDoc="0" locked="0" layoutInCell="1" allowOverlap="1" wp14:anchorId="6250634C" wp14:editId="40FE4070">
              <wp:simplePos x="0" y="0"/>
              <wp:positionH relativeFrom="column">
                <wp:posOffset>1713230</wp:posOffset>
              </wp:positionH>
              <wp:positionV relativeFrom="paragraph">
                <wp:posOffset>9639300</wp:posOffset>
              </wp:positionV>
              <wp:extent cx="4106545" cy="809625"/>
              <wp:effectExtent l="0" t="0" r="0" b="952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FB1AC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2C3F03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0868FE96"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3EFB66EE"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250634C" id="_x0000_t202" coordsize="21600,21600" o:spt="202" path="m,l,21600r21600,l21600,xe">
              <v:stroke joinstyle="miter"/>
              <v:path gradientshapeok="t" o:connecttype="rect"/>
            </v:shapetype>
            <v:shape id="Text Box 16" o:spid="_x0000_s1027" type="#_x0000_t202" style="position:absolute;left:0;text-align:left;margin-left:134.9pt;margin-top:759pt;width:323.35pt;height:6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" filled="f" stroked="f">
              <v:textbox>
                <w:txbxContent>
                  <w:p w14:paraId="30FB1AC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2C3F03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0868FE96"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3EFB66EE"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6432" behindDoc="0" locked="0" layoutInCell="1" allowOverlap="1" wp14:anchorId="74FADCC1" wp14:editId="56F3D0AC">
              <wp:simplePos x="0" y="0"/>
              <wp:positionH relativeFrom="column">
                <wp:posOffset>1713230</wp:posOffset>
              </wp:positionH>
              <wp:positionV relativeFrom="paragraph">
                <wp:posOffset>9629775</wp:posOffset>
              </wp:positionV>
              <wp:extent cx="4106545" cy="809625"/>
              <wp:effectExtent l="0" t="0" r="0" b="952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CB99E"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7B39BC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70F461F5"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6A5EF7F3"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FADCC1" id="Text Box 15" o:spid="_x0000_s1028" type="#_x0000_t202" style="position:absolute;left:0;text-align:left;margin-left:134.9pt;margin-top:758.25pt;width:323.35pt;height:63.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ABXA0R5QEAAKgDAAAOAAAAAAAAAAAAAAAAAC4CAABkcnMvZTJvRG9jLnhtbFBL&#10;AQItABQABgAIAAAAIQAb9n4Q3wAAAA0BAAAPAAAAAAAAAAAAAAAAAD8EAABkcnMvZG93bnJldi54&#10;bWxQSwUGAAAAAAQABADzAAAASwUAAAAA&#10;" filled="f" stroked="f">
              <v:textbox>
                <w:txbxContent>
                  <w:p w14:paraId="580CB99E"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7B39BC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70F461F5"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6A5EF7F3"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5408" behindDoc="0" locked="0" layoutInCell="1" allowOverlap="1" wp14:anchorId="62993A5D" wp14:editId="2B60E07F">
              <wp:simplePos x="0" y="0"/>
              <wp:positionH relativeFrom="column">
                <wp:posOffset>1713230</wp:posOffset>
              </wp:positionH>
              <wp:positionV relativeFrom="paragraph">
                <wp:posOffset>9629775</wp:posOffset>
              </wp:positionV>
              <wp:extent cx="4106545" cy="809625"/>
              <wp:effectExtent l="0" t="0" r="0" b="9525"/>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FBF9E4"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6FAE7CA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3F1619F"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2E3ADEEA"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2993A5D" id="Text Box 14" o:spid="_x0000_s1029" type="#_x0000_t202" style="position:absolute;left:0;text-align:left;margin-left:134.9pt;margin-top:758.25pt;width:323.35pt;height:6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ChEvj95QEAAKgDAAAOAAAAAAAAAAAAAAAAAC4CAABkcnMvZTJvRG9jLnhtbFBL&#10;AQItABQABgAIAAAAIQAb9n4Q3wAAAA0BAAAPAAAAAAAAAAAAAAAAAD8EAABkcnMvZG93bnJldi54&#10;bWxQSwUGAAAAAAQABADzAAAASwUAAAAA&#10;" filled="f" stroked="f">
              <v:textbox>
                <w:txbxContent>
                  <w:p w14:paraId="3AFBF9E4"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6FAE7CA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3F1619F"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2E3ADEEA"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4384" behindDoc="0" locked="0" layoutInCell="1" allowOverlap="1" wp14:anchorId="3E913264" wp14:editId="63470064">
              <wp:simplePos x="0" y="0"/>
              <wp:positionH relativeFrom="column">
                <wp:posOffset>1713230</wp:posOffset>
              </wp:positionH>
              <wp:positionV relativeFrom="paragraph">
                <wp:posOffset>9629775</wp:posOffset>
              </wp:positionV>
              <wp:extent cx="4106545" cy="809625"/>
              <wp:effectExtent l="0" t="0" r="0" b="952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47EAD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570940FA"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90E8EDD"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5E8B782B"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913264" id="Text Box 13" o:spid="_x0000_s1030" type="#_x0000_t202" style="position:absolute;left:0;text-align:left;margin-left:134.9pt;margin-top:758.25pt;width:323.35pt;height:6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" filled="f" stroked="f">
              <v:textbox>
                <w:txbxContent>
                  <w:p w14:paraId="7947EAD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570940FA"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90E8EDD"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5E8B782B"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08580A" w:rsidRPr="002D0482">
      <w:rPr>
        <w:color w:val="FF0000"/>
        <w:sz w:val="22"/>
        <w:szCs w:val="22"/>
        <w:lang w:val="ro-RO"/>
      </w:rPr>
      <w:t xml:space="preserve">  </w:t>
    </w:r>
  </w:p>
  <w:p w14:paraId="2283EB16" w14:textId="76A4533B" w:rsidR="002D26D8" w:rsidRPr="002D0482" w:rsidRDefault="00E344FF" w:rsidP="00643DF2">
    <w:pPr>
      <w:pStyle w:val="Footer"/>
      <w:jc w:val="center"/>
      <w:rPr>
        <w:color w:val="FF0000"/>
        <w:sz w:val="22"/>
        <w:szCs w:val="22"/>
        <w:lang w:val="ro-RO"/>
      </w:rPr>
    </w:pPr>
    <w:r>
      <w:rPr>
        <w:noProof/>
        <w:color w:val="FF0000"/>
        <w:sz w:val="22"/>
        <w:szCs w:val="22"/>
        <w:lang w:val="ro-RO" w:eastAsia="ro-RO"/>
      </w:rPr>
      <mc:AlternateContent>
        <mc:Choice Requires="wps">
          <w:drawing>
            <wp:anchor distT="0" distB="0" distL="114300" distR="114300" simplePos="0" relativeHeight="251669504" behindDoc="0" locked="0" layoutInCell="1" allowOverlap="1" wp14:anchorId="59A14862" wp14:editId="49E520B7">
              <wp:simplePos x="0" y="0"/>
              <wp:positionH relativeFrom="margin">
                <wp:posOffset>4253218</wp:posOffset>
              </wp:positionH>
              <wp:positionV relativeFrom="paragraph">
                <wp:posOffset>45720</wp:posOffset>
              </wp:positionV>
              <wp:extent cx="2456042" cy="692150"/>
              <wp:effectExtent l="0" t="0" r="0" b="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6042" cy="692150"/>
                      </a:xfrm>
                      <a:prstGeom prst="rect">
                        <a:avLst/>
                      </a:prstGeom>
                      <a:noFill/>
                      <a:ln w="9525">
                        <a:noFill/>
                        <a:miter lim="800000"/>
                        <a:headEnd/>
                        <a:tailEnd/>
                      </a:ln>
                    </wps:spPr>
                    <wps:txbx>
                      <w:txbxContent>
                        <w:p w14:paraId="751F44FB" w14:textId="2317B5E5"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14:paraId="4BA6597A" w14:textId="1DF778C1"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14:paraId="47C386BF" w14:textId="5D20F701" w:rsidR="0008580A" w:rsidRPr="00E344FF" w:rsidRDefault="008C2965" w:rsidP="0008580A">
                          <w:pPr>
                            <w:spacing w:after="0" w:line="240" w:lineRule="auto"/>
                            <w:jc w:val="right"/>
                            <w:rPr>
                              <w:rFonts w:cstheme="minorHAnsi"/>
                              <w:b/>
                              <w:color w:val="002060"/>
                              <w:sz w:val="16"/>
                              <w:szCs w:val="16"/>
                              <w:lang w:val="ro-RO"/>
                            </w:rPr>
                          </w:pPr>
                          <w:hyperlink r:id="rId2" w:history="1">
                            <w:r w:rsidRPr="00E344FF">
                              <w:rPr>
                                <w:rStyle w:val="Hyperlink"/>
                                <w:rFonts w:cstheme="minorHAnsi"/>
                                <w:b/>
                                <w:color w:val="002060"/>
                                <w:sz w:val="16"/>
                                <w:szCs w:val="16"/>
                                <w:u w:val="none"/>
                                <w:lang w:val="ro-RO"/>
                              </w:rPr>
                              <w:t>registratura@primarias1.ro</w:t>
                            </w:r>
                          </w:hyperlink>
                          <w:r w:rsidRPr="00E344FF">
                            <w:rPr>
                              <w:rFonts w:cstheme="minorHAnsi"/>
                              <w:b/>
                              <w:color w:val="002060"/>
                              <w:sz w:val="16"/>
                              <w:szCs w:val="16"/>
                              <w:lang w:val="ro-RO"/>
                            </w:rPr>
                            <w:t xml:space="preserve"> </w:t>
                          </w:r>
                        </w:p>
                        <w:p w14:paraId="4B136A53" w14:textId="74F583DD" w:rsidR="0008580A" w:rsidRPr="00E344FF" w:rsidRDefault="00F1043D" w:rsidP="00F1043D">
                          <w:pPr>
                            <w:jc w:val="right"/>
                            <w:rPr>
                              <w:rFonts w:cstheme="minorHAnsi"/>
                              <w:color w:val="002060"/>
                              <w:sz w:val="16"/>
                              <w:szCs w:val="16"/>
                              <w:lang w:val="ro-RO"/>
                            </w:rPr>
                          </w:pPr>
                          <w:hyperlink r:id="rId3" w:history="1">
                            <w:r w:rsidRPr="00E344FF">
                              <w:rPr>
                                <w:rStyle w:val="Hyperlink"/>
                                <w:rFonts w:cstheme="minorHAnsi"/>
                                <w:b/>
                                <w:color w:val="002060"/>
                                <w:sz w:val="16"/>
                                <w:szCs w:val="16"/>
                                <w:u w:val="none"/>
                                <w:lang w:val="ro-RO"/>
                              </w:rPr>
                              <w:t>www.primariasector1.ro</w:t>
                            </w:r>
                          </w:hyperlink>
                          <w:r w:rsidRPr="00E344FF">
                            <w:rPr>
                              <w:rFonts w:cstheme="minorHAnsi"/>
                              <w:b/>
                              <w:color w:val="002060"/>
                              <w:sz w:val="16"/>
                              <w:szCs w:val="16"/>
                              <w:lang w:val="ro-RO"/>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14862" id="Text Box 2" o:spid="_x0000_s1031" type="#_x0000_t202" style="position:absolute;left:0;text-align:left;margin-left:334.9pt;margin-top:3.6pt;width:193.4pt;height:54.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" filled="f" stroked="f">
              <v:textbox>
                <w:txbxContent>
                  <w:p w14:paraId="751F44FB" w14:textId="2317B5E5"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14:paraId="4BA6597A" w14:textId="1DF778C1"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14:paraId="47C386BF" w14:textId="5D20F701" w:rsidR="0008580A" w:rsidRPr="00E344FF" w:rsidRDefault="008C2965" w:rsidP="0008580A">
                    <w:pPr>
                      <w:spacing w:after="0" w:line="240" w:lineRule="auto"/>
                      <w:jc w:val="right"/>
                      <w:rPr>
                        <w:rFonts w:cstheme="minorHAnsi"/>
                        <w:b/>
                        <w:color w:val="002060"/>
                        <w:sz w:val="16"/>
                        <w:szCs w:val="16"/>
                        <w:lang w:val="ro-RO"/>
                      </w:rPr>
                    </w:pPr>
                    <w:hyperlink r:id="rId4" w:history="1">
                      <w:r w:rsidRPr="00E344FF">
                        <w:rPr>
                          <w:rStyle w:val="Hyperlink"/>
                          <w:rFonts w:cstheme="minorHAnsi"/>
                          <w:b/>
                          <w:color w:val="002060"/>
                          <w:sz w:val="16"/>
                          <w:szCs w:val="16"/>
                          <w:u w:val="none"/>
                          <w:lang w:val="ro-RO"/>
                        </w:rPr>
                        <w:t>registratura@primarias1.ro</w:t>
                      </w:r>
                    </w:hyperlink>
                    <w:r w:rsidRPr="00E344FF">
                      <w:rPr>
                        <w:rFonts w:cstheme="minorHAnsi"/>
                        <w:b/>
                        <w:color w:val="002060"/>
                        <w:sz w:val="16"/>
                        <w:szCs w:val="16"/>
                        <w:lang w:val="ro-RO"/>
                      </w:rPr>
                      <w:t xml:space="preserve"> </w:t>
                    </w:r>
                  </w:p>
                  <w:p w14:paraId="4B136A53" w14:textId="74F583DD" w:rsidR="0008580A" w:rsidRPr="00E344FF" w:rsidRDefault="00F1043D" w:rsidP="00F1043D">
                    <w:pPr>
                      <w:jc w:val="right"/>
                      <w:rPr>
                        <w:rFonts w:cstheme="minorHAnsi"/>
                        <w:color w:val="002060"/>
                        <w:sz w:val="16"/>
                        <w:szCs w:val="16"/>
                        <w:lang w:val="ro-RO"/>
                      </w:rPr>
                    </w:pPr>
                    <w:hyperlink r:id="rId5" w:history="1">
                      <w:r w:rsidRPr="00E344FF">
                        <w:rPr>
                          <w:rStyle w:val="Hyperlink"/>
                          <w:rFonts w:cstheme="minorHAnsi"/>
                          <w:b/>
                          <w:color w:val="002060"/>
                          <w:sz w:val="16"/>
                          <w:szCs w:val="16"/>
                          <w:u w:val="none"/>
                          <w:lang w:val="ro-RO"/>
                        </w:rPr>
                        <w:t>www.primariasector1.ro</w:t>
                      </w:r>
                    </w:hyperlink>
                    <w:r w:rsidRPr="00E344FF">
                      <w:rPr>
                        <w:rFonts w:cstheme="minorHAnsi"/>
                        <w:b/>
                        <w:color w:val="002060"/>
                        <w:sz w:val="16"/>
                        <w:szCs w:val="16"/>
                        <w:lang w:val="ro-RO"/>
                      </w:rPr>
                      <w:t xml:space="preserve"> </w:t>
                    </w:r>
                  </w:p>
                </w:txbxContent>
              </v:textbox>
              <w10:wrap anchorx="margin"/>
            </v:shape>
          </w:pict>
        </mc:Fallback>
      </mc:AlternateContent>
    </w:r>
    <w:r>
      <w:rPr>
        <w:noProof/>
      </w:rPr>
      <w:drawing>
        <wp:anchor distT="0" distB="0" distL="114300" distR="114300" simplePos="0" relativeHeight="251658752" behindDoc="0" locked="0" layoutInCell="1" allowOverlap="1" wp14:anchorId="25F37163" wp14:editId="4A96C704">
          <wp:simplePos x="0" y="0"/>
          <wp:positionH relativeFrom="column">
            <wp:posOffset>165446</wp:posOffset>
          </wp:positionH>
          <wp:positionV relativeFrom="paragraph">
            <wp:posOffset>86360</wp:posOffset>
          </wp:positionV>
          <wp:extent cx="699135" cy="565330"/>
          <wp:effectExtent l="0" t="0" r="0" b="6350"/>
          <wp:wrapNone/>
          <wp:docPr id="1311979205" name="Picture 1311979205" descr="A logo with a bird and st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092913" name="Imagine 1" descr="A logo with a bird and stars&#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699135" cy="56533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28B30A" w14:textId="77777777" w:rsidR="007F018D" w:rsidRDefault="007F018D" w:rsidP="00B7531C">
      <w:pPr>
        <w:spacing w:after="0" w:line="240" w:lineRule="auto"/>
      </w:pPr>
      <w:r>
        <w:separator/>
      </w:r>
    </w:p>
  </w:footnote>
  <w:footnote w:type="continuationSeparator" w:id="0">
    <w:p w14:paraId="53D27FB8" w14:textId="77777777" w:rsidR="007F018D" w:rsidRDefault="007F018D" w:rsidP="00B753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CA30C" w14:textId="132258A1" w:rsidR="00663450" w:rsidRDefault="00EB08E1" w:rsidP="00663450">
    <w:pPr>
      <w:pStyle w:val="Header"/>
      <w:ind w:firstLine="720"/>
    </w:pPr>
    <w:r>
      <w:rPr>
        <w:noProof/>
        <w:lang w:val="ro-RO" w:eastAsia="ro-RO"/>
      </w:rPr>
      <mc:AlternateContent>
        <mc:Choice Requires="wps">
          <w:drawing>
            <wp:anchor distT="0" distB="0" distL="114300" distR="114300" simplePos="0" relativeHeight="251674624" behindDoc="0" locked="0" layoutInCell="1" allowOverlap="1" wp14:anchorId="6236BD6E" wp14:editId="2AEDA052">
              <wp:simplePos x="0" y="0"/>
              <wp:positionH relativeFrom="margin">
                <wp:posOffset>4074740</wp:posOffset>
              </wp:positionH>
              <wp:positionV relativeFrom="paragraph">
                <wp:posOffset>270344</wp:posOffset>
              </wp:positionV>
              <wp:extent cx="2332355" cy="914400"/>
              <wp:effectExtent l="0" t="0" r="0" b="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235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33E781" w14:textId="35F2E991"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14:paraId="694516DA" w14:textId="77777777"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14:paraId="759BAB4E" w14:textId="35710AF9" w:rsidR="00DE11CD" w:rsidRPr="007B3D99" w:rsidRDefault="00DE11CD" w:rsidP="007B3D99">
                          <w:pPr>
                            <w:spacing w:after="0"/>
                            <w:jc w:val="right"/>
                            <w:textDirection w:val="btLr"/>
                            <w:rPr>
                              <w:rFonts w:cstheme="minorHAnsi"/>
                              <w:b/>
                              <w:iCs/>
                              <w:color w:val="233C83"/>
                              <w:sz w:val="26"/>
                              <w:szCs w:val="26"/>
                              <w:lang w:val="ro-RO"/>
                            </w:rPr>
                          </w:pPr>
                        </w:p>
                      </w:txbxContent>
                    </wps:txbx>
                    <wps:bodyPr rot="0" vert="horz" wrap="square" lIns="91425" tIns="45698" rIns="91425" bIns="45698"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236BD6E" id="Rectangle 4" o:spid="_x0000_s1026" style="position:absolute;left:0;text-align:left;margin-left:320.85pt;margin-top:21.3pt;width:183.65pt;height:1in;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" filled="f" stroked="f">
              <v:textbox inset="2.53958mm,1.2694mm,2.53958mm,1.2694mm">
                <w:txbxContent>
                  <w:p w14:paraId="3333E781" w14:textId="35F2E991"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14:paraId="694516DA" w14:textId="77777777"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14:paraId="759BAB4E" w14:textId="35710AF9" w:rsidR="00DE11CD" w:rsidRPr="007B3D99" w:rsidRDefault="00DE11CD" w:rsidP="007B3D99">
                    <w:pPr>
                      <w:spacing w:after="0"/>
                      <w:jc w:val="right"/>
                      <w:textDirection w:val="btLr"/>
                      <w:rPr>
                        <w:rFonts w:cstheme="minorHAnsi"/>
                        <w:b/>
                        <w:iCs/>
                        <w:color w:val="233C83"/>
                        <w:sz w:val="26"/>
                        <w:szCs w:val="26"/>
                        <w:lang w:val="ro-RO"/>
                      </w:rPr>
                    </w:pPr>
                  </w:p>
                </w:txbxContent>
              </v:textbox>
              <w10:wrap anchorx="margin"/>
            </v:rect>
          </w:pict>
        </mc:Fallback>
      </mc:AlternateContent>
    </w:r>
    <w:r>
      <w:rPr>
        <w:noProof/>
      </w:rPr>
      <w:drawing>
        <wp:anchor distT="0" distB="0" distL="114300" distR="114300" simplePos="0" relativeHeight="251675648" behindDoc="0" locked="0" layoutInCell="1" allowOverlap="1" wp14:anchorId="4A6BCD1F" wp14:editId="5D15817B">
          <wp:simplePos x="0" y="0"/>
          <wp:positionH relativeFrom="column">
            <wp:posOffset>-214768</wp:posOffset>
          </wp:positionH>
          <wp:positionV relativeFrom="paragraph">
            <wp:posOffset>234564</wp:posOffset>
          </wp:positionV>
          <wp:extent cx="1991762" cy="752335"/>
          <wp:effectExtent l="0" t="0" r="2540" b="0"/>
          <wp:wrapNone/>
          <wp:docPr id="1331254545"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254545" name="Picture 1" descr="A logo with blu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1762" cy="75233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373BC"/>
    <w:multiLevelType w:val="hybridMultilevel"/>
    <w:tmpl w:val="3020B61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D349A7"/>
    <w:multiLevelType w:val="hybridMultilevel"/>
    <w:tmpl w:val="FEC8DBDA"/>
    <w:lvl w:ilvl="0" w:tplc="0409000B">
      <w:start w:val="1"/>
      <w:numFmt w:val="bullet"/>
      <w:lvlText w:val=""/>
      <w:lvlJc w:val="left"/>
      <w:pPr>
        <w:ind w:left="1498" w:hanging="360"/>
      </w:pPr>
      <w:rPr>
        <w:rFonts w:ascii="Wingdings" w:hAnsi="Wingdings" w:hint="default"/>
      </w:rPr>
    </w:lvl>
    <w:lvl w:ilvl="1" w:tplc="04180003" w:tentative="1">
      <w:start w:val="1"/>
      <w:numFmt w:val="bullet"/>
      <w:lvlText w:val="o"/>
      <w:lvlJc w:val="left"/>
      <w:pPr>
        <w:ind w:left="2218" w:hanging="360"/>
      </w:pPr>
      <w:rPr>
        <w:rFonts w:ascii="Courier New" w:hAnsi="Courier New" w:cs="Courier New" w:hint="default"/>
      </w:rPr>
    </w:lvl>
    <w:lvl w:ilvl="2" w:tplc="04180005" w:tentative="1">
      <w:start w:val="1"/>
      <w:numFmt w:val="bullet"/>
      <w:lvlText w:val=""/>
      <w:lvlJc w:val="left"/>
      <w:pPr>
        <w:ind w:left="2938" w:hanging="360"/>
      </w:pPr>
      <w:rPr>
        <w:rFonts w:ascii="Wingdings" w:hAnsi="Wingdings" w:hint="default"/>
      </w:rPr>
    </w:lvl>
    <w:lvl w:ilvl="3" w:tplc="04180001" w:tentative="1">
      <w:start w:val="1"/>
      <w:numFmt w:val="bullet"/>
      <w:lvlText w:val=""/>
      <w:lvlJc w:val="left"/>
      <w:pPr>
        <w:ind w:left="3658" w:hanging="360"/>
      </w:pPr>
      <w:rPr>
        <w:rFonts w:ascii="Symbol" w:hAnsi="Symbol" w:hint="default"/>
      </w:rPr>
    </w:lvl>
    <w:lvl w:ilvl="4" w:tplc="04180003" w:tentative="1">
      <w:start w:val="1"/>
      <w:numFmt w:val="bullet"/>
      <w:lvlText w:val="o"/>
      <w:lvlJc w:val="left"/>
      <w:pPr>
        <w:ind w:left="4378" w:hanging="360"/>
      </w:pPr>
      <w:rPr>
        <w:rFonts w:ascii="Courier New" w:hAnsi="Courier New" w:cs="Courier New" w:hint="default"/>
      </w:rPr>
    </w:lvl>
    <w:lvl w:ilvl="5" w:tplc="04180005" w:tentative="1">
      <w:start w:val="1"/>
      <w:numFmt w:val="bullet"/>
      <w:lvlText w:val=""/>
      <w:lvlJc w:val="left"/>
      <w:pPr>
        <w:ind w:left="5098" w:hanging="360"/>
      </w:pPr>
      <w:rPr>
        <w:rFonts w:ascii="Wingdings" w:hAnsi="Wingdings" w:hint="default"/>
      </w:rPr>
    </w:lvl>
    <w:lvl w:ilvl="6" w:tplc="04180001" w:tentative="1">
      <w:start w:val="1"/>
      <w:numFmt w:val="bullet"/>
      <w:lvlText w:val=""/>
      <w:lvlJc w:val="left"/>
      <w:pPr>
        <w:ind w:left="5818" w:hanging="360"/>
      </w:pPr>
      <w:rPr>
        <w:rFonts w:ascii="Symbol" w:hAnsi="Symbol" w:hint="default"/>
      </w:rPr>
    </w:lvl>
    <w:lvl w:ilvl="7" w:tplc="04180003" w:tentative="1">
      <w:start w:val="1"/>
      <w:numFmt w:val="bullet"/>
      <w:lvlText w:val="o"/>
      <w:lvlJc w:val="left"/>
      <w:pPr>
        <w:ind w:left="6538" w:hanging="360"/>
      </w:pPr>
      <w:rPr>
        <w:rFonts w:ascii="Courier New" w:hAnsi="Courier New" w:cs="Courier New" w:hint="default"/>
      </w:rPr>
    </w:lvl>
    <w:lvl w:ilvl="8" w:tplc="04180005" w:tentative="1">
      <w:start w:val="1"/>
      <w:numFmt w:val="bullet"/>
      <w:lvlText w:val=""/>
      <w:lvlJc w:val="left"/>
      <w:pPr>
        <w:ind w:left="7258" w:hanging="360"/>
      </w:pPr>
      <w:rPr>
        <w:rFonts w:ascii="Wingdings" w:hAnsi="Wingdings" w:hint="default"/>
      </w:rPr>
    </w:lvl>
  </w:abstractNum>
  <w:abstractNum w:abstractNumId="2" w15:restartNumberingAfterBreak="0">
    <w:nsid w:val="0BC81784"/>
    <w:multiLevelType w:val="hybridMultilevel"/>
    <w:tmpl w:val="F7CE5C92"/>
    <w:lvl w:ilvl="0" w:tplc="E7FC76CC">
      <w:start w:val="22"/>
      <w:numFmt w:val="bullet"/>
      <w:lvlText w:val="-"/>
      <w:lvlJc w:val="left"/>
      <w:pPr>
        <w:ind w:left="2520" w:hanging="360"/>
      </w:pPr>
      <w:rPr>
        <w:rFonts w:ascii="Times New Roman" w:eastAsia="Calibri" w:hAnsi="Times New Roman" w:cs="Times New Roman"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3" w15:restartNumberingAfterBreak="0">
    <w:nsid w:val="0F1E3643"/>
    <w:multiLevelType w:val="hybridMultilevel"/>
    <w:tmpl w:val="B9768D0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02B6ABA"/>
    <w:multiLevelType w:val="hybridMultilevel"/>
    <w:tmpl w:val="678E4896"/>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5" w15:restartNumberingAfterBreak="0">
    <w:nsid w:val="1096747A"/>
    <w:multiLevelType w:val="hybridMultilevel"/>
    <w:tmpl w:val="6D281170"/>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6" w15:restartNumberingAfterBreak="0">
    <w:nsid w:val="10D91A67"/>
    <w:multiLevelType w:val="hybridMultilevel"/>
    <w:tmpl w:val="6EB4478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7" w15:restartNumberingAfterBreak="0">
    <w:nsid w:val="12FB4E3B"/>
    <w:multiLevelType w:val="hybridMultilevel"/>
    <w:tmpl w:val="FB56B6B0"/>
    <w:lvl w:ilvl="0" w:tplc="0409000B">
      <w:start w:val="1"/>
      <w:numFmt w:val="bullet"/>
      <w:lvlText w:val=""/>
      <w:lvlJc w:val="left"/>
      <w:pPr>
        <w:ind w:left="2880" w:hanging="360"/>
      </w:pPr>
      <w:rPr>
        <w:rFonts w:ascii="Wingdings" w:hAnsi="Wingdings" w:hint="default"/>
      </w:rPr>
    </w:lvl>
    <w:lvl w:ilvl="1" w:tplc="04180003" w:tentative="1">
      <w:start w:val="1"/>
      <w:numFmt w:val="bullet"/>
      <w:lvlText w:val="o"/>
      <w:lvlJc w:val="left"/>
      <w:pPr>
        <w:ind w:left="3600" w:hanging="360"/>
      </w:pPr>
      <w:rPr>
        <w:rFonts w:ascii="Courier New" w:hAnsi="Courier New" w:cs="Courier New" w:hint="default"/>
      </w:rPr>
    </w:lvl>
    <w:lvl w:ilvl="2" w:tplc="04180005" w:tentative="1">
      <w:start w:val="1"/>
      <w:numFmt w:val="bullet"/>
      <w:lvlText w:val=""/>
      <w:lvlJc w:val="left"/>
      <w:pPr>
        <w:ind w:left="4320" w:hanging="360"/>
      </w:pPr>
      <w:rPr>
        <w:rFonts w:ascii="Wingdings" w:hAnsi="Wingdings" w:hint="default"/>
      </w:rPr>
    </w:lvl>
    <w:lvl w:ilvl="3" w:tplc="04180001" w:tentative="1">
      <w:start w:val="1"/>
      <w:numFmt w:val="bullet"/>
      <w:lvlText w:val=""/>
      <w:lvlJc w:val="left"/>
      <w:pPr>
        <w:ind w:left="5040" w:hanging="360"/>
      </w:pPr>
      <w:rPr>
        <w:rFonts w:ascii="Symbol" w:hAnsi="Symbol" w:hint="default"/>
      </w:rPr>
    </w:lvl>
    <w:lvl w:ilvl="4" w:tplc="04180003" w:tentative="1">
      <w:start w:val="1"/>
      <w:numFmt w:val="bullet"/>
      <w:lvlText w:val="o"/>
      <w:lvlJc w:val="left"/>
      <w:pPr>
        <w:ind w:left="5760" w:hanging="360"/>
      </w:pPr>
      <w:rPr>
        <w:rFonts w:ascii="Courier New" w:hAnsi="Courier New" w:cs="Courier New" w:hint="default"/>
      </w:rPr>
    </w:lvl>
    <w:lvl w:ilvl="5" w:tplc="04180005" w:tentative="1">
      <w:start w:val="1"/>
      <w:numFmt w:val="bullet"/>
      <w:lvlText w:val=""/>
      <w:lvlJc w:val="left"/>
      <w:pPr>
        <w:ind w:left="6480" w:hanging="360"/>
      </w:pPr>
      <w:rPr>
        <w:rFonts w:ascii="Wingdings" w:hAnsi="Wingdings" w:hint="default"/>
      </w:rPr>
    </w:lvl>
    <w:lvl w:ilvl="6" w:tplc="04180001" w:tentative="1">
      <w:start w:val="1"/>
      <w:numFmt w:val="bullet"/>
      <w:lvlText w:val=""/>
      <w:lvlJc w:val="left"/>
      <w:pPr>
        <w:ind w:left="7200" w:hanging="360"/>
      </w:pPr>
      <w:rPr>
        <w:rFonts w:ascii="Symbol" w:hAnsi="Symbol" w:hint="default"/>
      </w:rPr>
    </w:lvl>
    <w:lvl w:ilvl="7" w:tplc="04180003" w:tentative="1">
      <w:start w:val="1"/>
      <w:numFmt w:val="bullet"/>
      <w:lvlText w:val="o"/>
      <w:lvlJc w:val="left"/>
      <w:pPr>
        <w:ind w:left="7920" w:hanging="360"/>
      </w:pPr>
      <w:rPr>
        <w:rFonts w:ascii="Courier New" w:hAnsi="Courier New" w:cs="Courier New" w:hint="default"/>
      </w:rPr>
    </w:lvl>
    <w:lvl w:ilvl="8" w:tplc="04180005" w:tentative="1">
      <w:start w:val="1"/>
      <w:numFmt w:val="bullet"/>
      <w:lvlText w:val=""/>
      <w:lvlJc w:val="left"/>
      <w:pPr>
        <w:ind w:left="8640" w:hanging="360"/>
      </w:pPr>
      <w:rPr>
        <w:rFonts w:ascii="Wingdings" w:hAnsi="Wingdings" w:hint="default"/>
      </w:rPr>
    </w:lvl>
  </w:abstractNum>
  <w:abstractNum w:abstractNumId="8" w15:restartNumberingAfterBreak="0">
    <w:nsid w:val="237154E3"/>
    <w:multiLevelType w:val="hybridMultilevel"/>
    <w:tmpl w:val="1E0279FE"/>
    <w:lvl w:ilvl="0" w:tplc="D6D89BBC">
      <w:numFmt w:val="bullet"/>
      <w:lvlText w:val="-"/>
      <w:lvlJc w:val="left"/>
      <w:pPr>
        <w:ind w:left="1353" w:hanging="360"/>
      </w:pPr>
      <w:rPr>
        <w:rFonts w:ascii="Times New Roman" w:eastAsiaTheme="minorEastAsia" w:hAnsi="Times New Roman" w:cs="Times New Roman" w:hint="default"/>
      </w:rPr>
    </w:lvl>
    <w:lvl w:ilvl="1" w:tplc="04180003" w:tentative="1">
      <w:start w:val="1"/>
      <w:numFmt w:val="bullet"/>
      <w:lvlText w:val="o"/>
      <w:lvlJc w:val="left"/>
      <w:pPr>
        <w:ind w:left="2136" w:hanging="360"/>
      </w:pPr>
      <w:rPr>
        <w:rFonts w:ascii="Courier New" w:hAnsi="Courier New" w:cs="Courier New" w:hint="default"/>
      </w:rPr>
    </w:lvl>
    <w:lvl w:ilvl="2" w:tplc="04180005" w:tentative="1">
      <w:start w:val="1"/>
      <w:numFmt w:val="bullet"/>
      <w:lvlText w:val=""/>
      <w:lvlJc w:val="left"/>
      <w:pPr>
        <w:ind w:left="2856" w:hanging="360"/>
      </w:pPr>
      <w:rPr>
        <w:rFonts w:ascii="Wingdings" w:hAnsi="Wingdings" w:hint="default"/>
      </w:rPr>
    </w:lvl>
    <w:lvl w:ilvl="3" w:tplc="04180001" w:tentative="1">
      <w:start w:val="1"/>
      <w:numFmt w:val="bullet"/>
      <w:lvlText w:val=""/>
      <w:lvlJc w:val="left"/>
      <w:pPr>
        <w:ind w:left="3576" w:hanging="360"/>
      </w:pPr>
      <w:rPr>
        <w:rFonts w:ascii="Symbol" w:hAnsi="Symbol" w:hint="default"/>
      </w:rPr>
    </w:lvl>
    <w:lvl w:ilvl="4" w:tplc="04180003" w:tentative="1">
      <w:start w:val="1"/>
      <w:numFmt w:val="bullet"/>
      <w:lvlText w:val="o"/>
      <w:lvlJc w:val="left"/>
      <w:pPr>
        <w:ind w:left="4296" w:hanging="360"/>
      </w:pPr>
      <w:rPr>
        <w:rFonts w:ascii="Courier New" w:hAnsi="Courier New" w:cs="Courier New" w:hint="default"/>
      </w:rPr>
    </w:lvl>
    <w:lvl w:ilvl="5" w:tplc="04180005" w:tentative="1">
      <w:start w:val="1"/>
      <w:numFmt w:val="bullet"/>
      <w:lvlText w:val=""/>
      <w:lvlJc w:val="left"/>
      <w:pPr>
        <w:ind w:left="5016" w:hanging="360"/>
      </w:pPr>
      <w:rPr>
        <w:rFonts w:ascii="Wingdings" w:hAnsi="Wingdings" w:hint="default"/>
      </w:rPr>
    </w:lvl>
    <w:lvl w:ilvl="6" w:tplc="04180001" w:tentative="1">
      <w:start w:val="1"/>
      <w:numFmt w:val="bullet"/>
      <w:lvlText w:val=""/>
      <w:lvlJc w:val="left"/>
      <w:pPr>
        <w:ind w:left="5736" w:hanging="360"/>
      </w:pPr>
      <w:rPr>
        <w:rFonts w:ascii="Symbol" w:hAnsi="Symbol" w:hint="default"/>
      </w:rPr>
    </w:lvl>
    <w:lvl w:ilvl="7" w:tplc="04180003" w:tentative="1">
      <w:start w:val="1"/>
      <w:numFmt w:val="bullet"/>
      <w:lvlText w:val="o"/>
      <w:lvlJc w:val="left"/>
      <w:pPr>
        <w:ind w:left="6456" w:hanging="360"/>
      </w:pPr>
      <w:rPr>
        <w:rFonts w:ascii="Courier New" w:hAnsi="Courier New" w:cs="Courier New" w:hint="default"/>
      </w:rPr>
    </w:lvl>
    <w:lvl w:ilvl="8" w:tplc="04180005" w:tentative="1">
      <w:start w:val="1"/>
      <w:numFmt w:val="bullet"/>
      <w:lvlText w:val=""/>
      <w:lvlJc w:val="left"/>
      <w:pPr>
        <w:ind w:left="7176" w:hanging="360"/>
      </w:pPr>
      <w:rPr>
        <w:rFonts w:ascii="Wingdings" w:hAnsi="Wingdings" w:hint="default"/>
      </w:rPr>
    </w:lvl>
  </w:abstractNum>
  <w:abstractNum w:abstractNumId="9" w15:restartNumberingAfterBreak="0">
    <w:nsid w:val="2BA649F6"/>
    <w:multiLevelType w:val="hybridMultilevel"/>
    <w:tmpl w:val="EA1273D4"/>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3B9870C2"/>
    <w:multiLevelType w:val="hybridMultilevel"/>
    <w:tmpl w:val="862CE778"/>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41EC3439"/>
    <w:multiLevelType w:val="hybridMultilevel"/>
    <w:tmpl w:val="398898E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49C54B50"/>
    <w:multiLevelType w:val="hybridMultilevel"/>
    <w:tmpl w:val="E2706BE8"/>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3" w15:restartNumberingAfterBreak="0">
    <w:nsid w:val="4D255294"/>
    <w:multiLevelType w:val="hybridMultilevel"/>
    <w:tmpl w:val="FEF6EDE4"/>
    <w:lvl w:ilvl="0" w:tplc="04090001">
      <w:start w:val="1"/>
      <w:numFmt w:val="bullet"/>
      <w:lvlText w:val=""/>
      <w:lvlJc w:val="left"/>
      <w:pPr>
        <w:ind w:left="2160" w:hanging="360"/>
      </w:pPr>
      <w:rPr>
        <w:rFonts w:ascii="Symbol" w:hAnsi="Symbol"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4" w15:restartNumberingAfterBreak="0">
    <w:nsid w:val="583352CC"/>
    <w:multiLevelType w:val="hybridMultilevel"/>
    <w:tmpl w:val="69A2F69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5" w15:restartNumberingAfterBreak="0">
    <w:nsid w:val="602A02F6"/>
    <w:multiLevelType w:val="hybridMultilevel"/>
    <w:tmpl w:val="8688970C"/>
    <w:lvl w:ilvl="0" w:tplc="456EE674">
      <w:start w:val="1"/>
      <w:numFmt w:val="decimal"/>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16" w15:restartNumberingAfterBreak="0">
    <w:nsid w:val="64A85872"/>
    <w:multiLevelType w:val="hybridMultilevel"/>
    <w:tmpl w:val="A6DA8F22"/>
    <w:lvl w:ilvl="0" w:tplc="0409000B">
      <w:start w:val="1"/>
      <w:numFmt w:val="bullet"/>
      <w:lvlText w:val=""/>
      <w:lvlJc w:val="left"/>
      <w:pPr>
        <w:ind w:left="2421" w:hanging="360"/>
      </w:pPr>
      <w:rPr>
        <w:rFonts w:ascii="Wingdings" w:hAnsi="Wingdings" w:hint="default"/>
      </w:rPr>
    </w:lvl>
    <w:lvl w:ilvl="1" w:tplc="04180003" w:tentative="1">
      <w:start w:val="1"/>
      <w:numFmt w:val="bullet"/>
      <w:lvlText w:val="o"/>
      <w:lvlJc w:val="left"/>
      <w:pPr>
        <w:ind w:left="3141" w:hanging="360"/>
      </w:pPr>
      <w:rPr>
        <w:rFonts w:ascii="Courier New" w:hAnsi="Courier New" w:cs="Courier New" w:hint="default"/>
      </w:rPr>
    </w:lvl>
    <w:lvl w:ilvl="2" w:tplc="04180005" w:tentative="1">
      <w:start w:val="1"/>
      <w:numFmt w:val="bullet"/>
      <w:lvlText w:val=""/>
      <w:lvlJc w:val="left"/>
      <w:pPr>
        <w:ind w:left="3861" w:hanging="360"/>
      </w:pPr>
      <w:rPr>
        <w:rFonts w:ascii="Wingdings" w:hAnsi="Wingdings" w:hint="default"/>
      </w:rPr>
    </w:lvl>
    <w:lvl w:ilvl="3" w:tplc="04180001" w:tentative="1">
      <w:start w:val="1"/>
      <w:numFmt w:val="bullet"/>
      <w:lvlText w:val=""/>
      <w:lvlJc w:val="left"/>
      <w:pPr>
        <w:ind w:left="4581" w:hanging="360"/>
      </w:pPr>
      <w:rPr>
        <w:rFonts w:ascii="Symbol" w:hAnsi="Symbol" w:hint="default"/>
      </w:rPr>
    </w:lvl>
    <w:lvl w:ilvl="4" w:tplc="04180003" w:tentative="1">
      <w:start w:val="1"/>
      <w:numFmt w:val="bullet"/>
      <w:lvlText w:val="o"/>
      <w:lvlJc w:val="left"/>
      <w:pPr>
        <w:ind w:left="5301" w:hanging="360"/>
      </w:pPr>
      <w:rPr>
        <w:rFonts w:ascii="Courier New" w:hAnsi="Courier New" w:cs="Courier New" w:hint="default"/>
      </w:rPr>
    </w:lvl>
    <w:lvl w:ilvl="5" w:tplc="04180005" w:tentative="1">
      <w:start w:val="1"/>
      <w:numFmt w:val="bullet"/>
      <w:lvlText w:val=""/>
      <w:lvlJc w:val="left"/>
      <w:pPr>
        <w:ind w:left="6021" w:hanging="360"/>
      </w:pPr>
      <w:rPr>
        <w:rFonts w:ascii="Wingdings" w:hAnsi="Wingdings" w:hint="default"/>
      </w:rPr>
    </w:lvl>
    <w:lvl w:ilvl="6" w:tplc="04180001" w:tentative="1">
      <w:start w:val="1"/>
      <w:numFmt w:val="bullet"/>
      <w:lvlText w:val=""/>
      <w:lvlJc w:val="left"/>
      <w:pPr>
        <w:ind w:left="6741" w:hanging="360"/>
      </w:pPr>
      <w:rPr>
        <w:rFonts w:ascii="Symbol" w:hAnsi="Symbol" w:hint="default"/>
      </w:rPr>
    </w:lvl>
    <w:lvl w:ilvl="7" w:tplc="04180003" w:tentative="1">
      <w:start w:val="1"/>
      <w:numFmt w:val="bullet"/>
      <w:lvlText w:val="o"/>
      <w:lvlJc w:val="left"/>
      <w:pPr>
        <w:ind w:left="7461" w:hanging="360"/>
      </w:pPr>
      <w:rPr>
        <w:rFonts w:ascii="Courier New" w:hAnsi="Courier New" w:cs="Courier New" w:hint="default"/>
      </w:rPr>
    </w:lvl>
    <w:lvl w:ilvl="8" w:tplc="04180005" w:tentative="1">
      <w:start w:val="1"/>
      <w:numFmt w:val="bullet"/>
      <w:lvlText w:val=""/>
      <w:lvlJc w:val="left"/>
      <w:pPr>
        <w:ind w:left="8181" w:hanging="360"/>
      </w:pPr>
      <w:rPr>
        <w:rFonts w:ascii="Wingdings" w:hAnsi="Wingdings" w:hint="default"/>
      </w:rPr>
    </w:lvl>
  </w:abstractNum>
  <w:abstractNum w:abstractNumId="17" w15:restartNumberingAfterBreak="0">
    <w:nsid w:val="6D006F7D"/>
    <w:multiLevelType w:val="hybridMultilevel"/>
    <w:tmpl w:val="0A408438"/>
    <w:lvl w:ilvl="0" w:tplc="708667B6">
      <w:start w:val="1"/>
      <w:numFmt w:val="bullet"/>
      <w:lvlText w:val="-"/>
      <w:lvlJc w:val="left"/>
      <w:pPr>
        <w:tabs>
          <w:tab w:val="num" w:pos="360"/>
        </w:tabs>
        <w:ind w:left="36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FC65D8D"/>
    <w:multiLevelType w:val="hybridMultilevel"/>
    <w:tmpl w:val="21B228E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7E27017"/>
    <w:multiLevelType w:val="hybridMultilevel"/>
    <w:tmpl w:val="C720D198"/>
    <w:lvl w:ilvl="0" w:tplc="0409000F">
      <w:start w:val="1"/>
      <w:numFmt w:val="decimal"/>
      <w:lvlText w:val="%1."/>
      <w:lvlJc w:val="left"/>
      <w:pPr>
        <w:ind w:left="644"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166288688">
    <w:abstractNumId w:val="17"/>
  </w:num>
  <w:num w:numId="2" w16cid:durableId="244997947">
    <w:abstractNumId w:val="19"/>
  </w:num>
  <w:num w:numId="3" w16cid:durableId="1577276583">
    <w:abstractNumId w:val="11"/>
  </w:num>
  <w:num w:numId="4" w16cid:durableId="1277634544">
    <w:abstractNumId w:val="5"/>
  </w:num>
  <w:num w:numId="5" w16cid:durableId="496115144">
    <w:abstractNumId w:val="10"/>
  </w:num>
  <w:num w:numId="6" w16cid:durableId="1710180528">
    <w:abstractNumId w:val="1"/>
  </w:num>
  <w:num w:numId="7" w16cid:durableId="31730953">
    <w:abstractNumId w:val="6"/>
  </w:num>
  <w:num w:numId="8" w16cid:durableId="369304972">
    <w:abstractNumId w:val="13"/>
  </w:num>
  <w:num w:numId="9" w16cid:durableId="1197809345">
    <w:abstractNumId w:val="4"/>
  </w:num>
  <w:num w:numId="10" w16cid:durableId="1546020928">
    <w:abstractNumId w:val="14"/>
  </w:num>
  <w:num w:numId="11" w16cid:durableId="607812471">
    <w:abstractNumId w:val="12"/>
  </w:num>
  <w:num w:numId="12" w16cid:durableId="1859847725">
    <w:abstractNumId w:val="7"/>
  </w:num>
  <w:num w:numId="13" w16cid:durableId="1920672127">
    <w:abstractNumId w:val="16"/>
  </w:num>
  <w:num w:numId="14" w16cid:durableId="166097207">
    <w:abstractNumId w:val="0"/>
  </w:num>
  <w:num w:numId="15" w16cid:durableId="825361369">
    <w:abstractNumId w:val="3"/>
  </w:num>
  <w:num w:numId="16" w16cid:durableId="1652368301">
    <w:abstractNumId w:val="18"/>
  </w:num>
  <w:num w:numId="17" w16cid:durableId="593127962">
    <w:abstractNumId w:val="9"/>
  </w:num>
  <w:num w:numId="18" w16cid:durableId="2021807500">
    <w:abstractNumId w:val="15"/>
  </w:num>
  <w:num w:numId="19" w16cid:durableId="1989817310">
    <w:abstractNumId w:val="2"/>
  </w:num>
  <w:num w:numId="20" w16cid:durableId="2769081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DF6"/>
    <w:rsid w:val="00000128"/>
    <w:rsid w:val="00000409"/>
    <w:rsid w:val="00001773"/>
    <w:rsid w:val="00001EF6"/>
    <w:rsid w:val="000023DA"/>
    <w:rsid w:val="00011685"/>
    <w:rsid w:val="00012249"/>
    <w:rsid w:val="00012DC0"/>
    <w:rsid w:val="000139AA"/>
    <w:rsid w:val="00022467"/>
    <w:rsid w:val="000249EF"/>
    <w:rsid w:val="000251B3"/>
    <w:rsid w:val="0002697C"/>
    <w:rsid w:val="000306CA"/>
    <w:rsid w:val="000308E6"/>
    <w:rsid w:val="00032FAF"/>
    <w:rsid w:val="00034E72"/>
    <w:rsid w:val="000372EB"/>
    <w:rsid w:val="0003742B"/>
    <w:rsid w:val="00042DAD"/>
    <w:rsid w:val="000473CA"/>
    <w:rsid w:val="00056CA1"/>
    <w:rsid w:val="00060710"/>
    <w:rsid w:val="00073426"/>
    <w:rsid w:val="0007589E"/>
    <w:rsid w:val="00077228"/>
    <w:rsid w:val="00081FCB"/>
    <w:rsid w:val="0008580A"/>
    <w:rsid w:val="00086D03"/>
    <w:rsid w:val="00091EBD"/>
    <w:rsid w:val="00091EF8"/>
    <w:rsid w:val="00093A1E"/>
    <w:rsid w:val="000966D4"/>
    <w:rsid w:val="000A2788"/>
    <w:rsid w:val="000A4BBB"/>
    <w:rsid w:val="000A4FCA"/>
    <w:rsid w:val="000A503A"/>
    <w:rsid w:val="000A5449"/>
    <w:rsid w:val="000A5ED1"/>
    <w:rsid w:val="000A6679"/>
    <w:rsid w:val="000B2C46"/>
    <w:rsid w:val="000B3E2C"/>
    <w:rsid w:val="000B431A"/>
    <w:rsid w:val="000B4F92"/>
    <w:rsid w:val="000B5DC7"/>
    <w:rsid w:val="000B735C"/>
    <w:rsid w:val="000C1B87"/>
    <w:rsid w:val="000C23E2"/>
    <w:rsid w:val="000C298F"/>
    <w:rsid w:val="000C35F9"/>
    <w:rsid w:val="000C3692"/>
    <w:rsid w:val="000C4758"/>
    <w:rsid w:val="000C4A31"/>
    <w:rsid w:val="000C4BF5"/>
    <w:rsid w:val="000C5998"/>
    <w:rsid w:val="000D150E"/>
    <w:rsid w:val="000D4642"/>
    <w:rsid w:val="000E07CD"/>
    <w:rsid w:val="000E2854"/>
    <w:rsid w:val="000E4270"/>
    <w:rsid w:val="000E74A1"/>
    <w:rsid w:val="000F0D3E"/>
    <w:rsid w:val="000F6A05"/>
    <w:rsid w:val="001005E4"/>
    <w:rsid w:val="0010215B"/>
    <w:rsid w:val="00103021"/>
    <w:rsid w:val="00104754"/>
    <w:rsid w:val="00110CDD"/>
    <w:rsid w:val="0011241A"/>
    <w:rsid w:val="0012111D"/>
    <w:rsid w:val="00124334"/>
    <w:rsid w:val="0012770F"/>
    <w:rsid w:val="00131E18"/>
    <w:rsid w:val="00135899"/>
    <w:rsid w:val="001366C0"/>
    <w:rsid w:val="001524FB"/>
    <w:rsid w:val="001536C3"/>
    <w:rsid w:val="00155397"/>
    <w:rsid w:val="00155D9B"/>
    <w:rsid w:val="001663BC"/>
    <w:rsid w:val="00167EA0"/>
    <w:rsid w:val="00171906"/>
    <w:rsid w:val="00171FFC"/>
    <w:rsid w:val="00172BE2"/>
    <w:rsid w:val="00191073"/>
    <w:rsid w:val="001920DA"/>
    <w:rsid w:val="001A0EB8"/>
    <w:rsid w:val="001A187D"/>
    <w:rsid w:val="001A4BD2"/>
    <w:rsid w:val="001A548D"/>
    <w:rsid w:val="001A7D61"/>
    <w:rsid w:val="001B04C7"/>
    <w:rsid w:val="001B4871"/>
    <w:rsid w:val="001B69ED"/>
    <w:rsid w:val="001B6C13"/>
    <w:rsid w:val="001C24DD"/>
    <w:rsid w:val="001C3A01"/>
    <w:rsid w:val="001C7794"/>
    <w:rsid w:val="001D077A"/>
    <w:rsid w:val="001D62A9"/>
    <w:rsid w:val="001E14B5"/>
    <w:rsid w:val="001E23A2"/>
    <w:rsid w:val="001E4BF7"/>
    <w:rsid w:val="001E5646"/>
    <w:rsid w:val="001F0624"/>
    <w:rsid w:val="001F091A"/>
    <w:rsid w:val="001F3292"/>
    <w:rsid w:val="001F3446"/>
    <w:rsid w:val="001F4B93"/>
    <w:rsid w:val="001F5BDB"/>
    <w:rsid w:val="001F6FE5"/>
    <w:rsid w:val="00203FA5"/>
    <w:rsid w:val="00205D97"/>
    <w:rsid w:val="00207B61"/>
    <w:rsid w:val="00214D5E"/>
    <w:rsid w:val="002154CC"/>
    <w:rsid w:val="00216ACE"/>
    <w:rsid w:val="0023657E"/>
    <w:rsid w:val="00237577"/>
    <w:rsid w:val="0024112D"/>
    <w:rsid w:val="00244326"/>
    <w:rsid w:val="002456E4"/>
    <w:rsid w:val="00252EBF"/>
    <w:rsid w:val="0025403B"/>
    <w:rsid w:val="00254683"/>
    <w:rsid w:val="002563BF"/>
    <w:rsid w:val="00257664"/>
    <w:rsid w:val="002610BF"/>
    <w:rsid w:val="0026346C"/>
    <w:rsid w:val="002634F4"/>
    <w:rsid w:val="0026565B"/>
    <w:rsid w:val="00267297"/>
    <w:rsid w:val="00271B05"/>
    <w:rsid w:val="00283E1D"/>
    <w:rsid w:val="00286B11"/>
    <w:rsid w:val="002874D3"/>
    <w:rsid w:val="00291FCF"/>
    <w:rsid w:val="00293FB3"/>
    <w:rsid w:val="002A0387"/>
    <w:rsid w:val="002A1F28"/>
    <w:rsid w:val="002B36DF"/>
    <w:rsid w:val="002B6C17"/>
    <w:rsid w:val="002C0ED6"/>
    <w:rsid w:val="002C3F71"/>
    <w:rsid w:val="002C750B"/>
    <w:rsid w:val="002D0482"/>
    <w:rsid w:val="002D264C"/>
    <w:rsid w:val="002D26D8"/>
    <w:rsid w:val="002D37F7"/>
    <w:rsid w:val="002D6D2F"/>
    <w:rsid w:val="002E3D02"/>
    <w:rsid w:val="002E4E9B"/>
    <w:rsid w:val="002F305A"/>
    <w:rsid w:val="002F4399"/>
    <w:rsid w:val="00300304"/>
    <w:rsid w:val="0030751D"/>
    <w:rsid w:val="0031095A"/>
    <w:rsid w:val="003143FA"/>
    <w:rsid w:val="0031466E"/>
    <w:rsid w:val="00314C5A"/>
    <w:rsid w:val="00315A02"/>
    <w:rsid w:val="00315F5C"/>
    <w:rsid w:val="00316110"/>
    <w:rsid w:val="00316641"/>
    <w:rsid w:val="00321D8B"/>
    <w:rsid w:val="0032255C"/>
    <w:rsid w:val="00323688"/>
    <w:rsid w:val="00323DAA"/>
    <w:rsid w:val="003254AF"/>
    <w:rsid w:val="00325DA5"/>
    <w:rsid w:val="00326727"/>
    <w:rsid w:val="00326C24"/>
    <w:rsid w:val="00331997"/>
    <w:rsid w:val="003325C7"/>
    <w:rsid w:val="00334EF4"/>
    <w:rsid w:val="00336968"/>
    <w:rsid w:val="003427B5"/>
    <w:rsid w:val="00344E54"/>
    <w:rsid w:val="00357579"/>
    <w:rsid w:val="00360B0D"/>
    <w:rsid w:val="0036125A"/>
    <w:rsid w:val="00366C17"/>
    <w:rsid w:val="00367696"/>
    <w:rsid w:val="00382CA7"/>
    <w:rsid w:val="003834E6"/>
    <w:rsid w:val="00383957"/>
    <w:rsid w:val="00386EA6"/>
    <w:rsid w:val="003938AB"/>
    <w:rsid w:val="00395D4C"/>
    <w:rsid w:val="003A073E"/>
    <w:rsid w:val="003A2EBE"/>
    <w:rsid w:val="003A497E"/>
    <w:rsid w:val="003A5C3A"/>
    <w:rsid w:val="003B0440"/>
    <w:rsid w:val="003B180B"/>
    <w:rsid w:val="003B4CE2"/>
    <w:rsid w:val="003C1FF0"/>
    <w:rsid w:val="003C3831"/>
    <w:rsid w:val="003C4E5C"/>
    <w:rsid w:val="003D60A6"/>
    <w:rsid w:val="003D75F0"/>
    <w:rsid w:val="003E0991"/>
    <w:rsid w:val="003E0CF0"/>
    <w:rsid w:val="003E2077"/>
    <w:rsid w:val="003E2959"/>
    <w:rsid w:val="003E327D"/>
    <w:rsid w:val="003E380C"/>
    <w:rsid w:val="003E7CAE"/>
    <w:rsid w:val="003F16A6"/>
    <w:rsid w:val="003F5836"/>
    <w:rsid w:val="003F6C1A"/>
    <w:rsid w:val="003F7776"/>
    <w:rsid w:val="0040240C"/>
    <w:rsid w:val="00404BB1"/>
    <w:rsid w:val="00411829"/>
    <w:rsid w:val="00423345"/>
    <w:rsid w:val="004238AA"/>
    <w:rsid w:val="00434DE6"/>
    <w:rsid w:val="00436BDB"/>
    <w:rsid w:val="00437013"/>
    <w:rsid w:val="00442767"/>
    <w:rsid w:val="00443FE8"/>
    <w:rsid w:val="00447D38"/>
    <w:rsid w:val="004508A2"/>
    <w:rsid w:val="00451088"/>
    <w:rsid w:val="004557EB"/>
    <w:rsid w:val="00455944"/>
    <w:rsid w:val="00456708"/>
    <w:rsid w:val="0045687D"/>
    <w:rsid w:val="00456FC4"/>
    <w:rsid w:val="004578FE"/>
    <w:rsid w:val="00457F90"/>
    <w:rsid w:val="00460552"/>
    <w:rsid w:val="00461469"/>
    <w:rsid w:val="004655FB"/>
    <w:rsid w:val="0047090B"/>
    <w:rsid w:val="00472772"/>
    <w:rsid w:val="0047545D"/>
    <w:rsid w:val="00476CFC"/>
    <w:rsid w:val="00480821"/>
    <w:rsid w:val="004840DA"/>
    <w:rsid w:val="00484EE8"/>
    <w:rsid w:val="00484F2E"/>
    <w:rsid w:val="00485786"/>
    <w:rsid w:val="00485DB7"/>
    <w:rsid w:val="00487720"/>
    <w:rsid w:val="00487CE5"/>
    <w:rsid w:val="00490D32"/>
    <w:rsid w:val="00491E60"/>
    <w:rsid w:val="00492DD0"/>
    <w:rsid w:val="00494004"/>
    <w:rsid w:val="004A0DDE"/>
    <w:rsid w:val="004A5F71"/>
    <w:rsid w:val="004B1759"/>
    <w:rsid w:val="004B22AE"/>
    <w:rsid w:val="004B24B2"/>
    <w:rsid w:val="004B6961"/>
    <w:rsid w:val="004C1F51"/>
    <w:rsid w:val="004C44AB"/>
    <w:rsid w:val="004C5454"/>
    <w:rsid w:val="004D31BE"/>
    <w:rsid w:val="004D4740"/>
    <w:rsid w:val="004E5BA3"/>
    <w:rsid w:val="004E5ED5"/>
    <w:rsid w:val="004F4090"/>
    <w:rsid w:val="004F4121"/>
    <w:rsid w:val="004F6ECE"/>
    <w:rsid w:val="00501DDE"/>
    <w:rsid w:val="005067E5"/>
    <w:rsid w:val="005141A1"/>
    <w:rsid w:val="005143F7"/>
    <w:rsid w:val="0051550C"/>
    <w:rsid w:val="00515E27"/>
    <w:rsid w:val="00517F78"/>
    <w:rsid w:val="00520D30"/>
    <w:rsid w:val="00521C81"/>
    <w:rsid w:val="005220FF"/>
    <w:rsid w:val="00522535"/>
    <w:rsid w:val="00522629"/>
    <w:rsid w:val="00526E33"/>
    <w:rsid w:val="005276B6"/>
    <w:rsid w:val="00527A3B"/>
    <w:rsid w:val="00536435"/>
    <w:rsid w:val="00537191"/>
    <w:rsid w:val="00537F3A"/>
    <w:rsid w:val="00544A48"/>
    <w:rsid w:val="00545DD9"/>
    <w:rsid w:val="00547506"/>
    <w:rsid w:val="00550767"/>
    <w:rsid w:val="00554B93"/>
    <w:rsid w:val="0055653A"/>
    <w:rsid w:val="005616A6"/>
    <w:rsid w:val="00561C3B"/>
    <w:rsid w:val="00564163"/>
    <w:rsid w:val="0057124E"/>
    <w:rsid w:val="00571CCC"/>
    <w:rsid w:val="00572C2B"/>
    <w:rsid w:val="00574774"/>
    <w:rsid w:val="00575187"/>
    <w:rsid w:val="00576EDE"/>
    <w:rsid w:val="0058271D"/>
    <w:rsid w:val="00583F18"/>
    <w:rsid w:val="00590F28"/>
    <w:rsid w:val="00592EEC"/>
    <w:rsid w:val="00593326"/>
    <w:rsid w:val="00596D12"/>
    <w:rsid w:val="00597898"/>
    <w:rsid w:val="005A0200"/>
    <w:rsid w:val="005A1B58"/>
    <w:rsid w:val="005A2EAD"/>
    <w:rsid w:val="005A48CE"/>
    <w:rsid w:val="005A5229"/>
    <w:rsid w:val="005A5DF9"/>
    <w:rsid w:val="005B5B23"/>
    <w:rsid w:val="005B6E91"/>
    <w:rsid w:val="005C145B"/>
    <w:rsid w:val="005C4F06"/>
    <w:rsid w:val="005D0296"/>
    <w:rsid w:val="005D4213"/>
    <w:rsid w:val="005D75CF"/>
    <w:rsid w:val="005D771A"/>
    <w:rsid w:val="005E04B3"/>
    <w:rsid w:val="005E0D04"/>
    <w:rsid w:val="005E4CCE"/>
    <w:rsid w:val="005E7056"/>
    <w:rsid w:val="005F1787"/>
    <w:rsid w:val="005F283D"/>
    <w:rsid w:val="005F2C46"/>
    <w:rsid w:val="005F339A"/>
    <w:rsid w:val="005F515C"/>
    <w:rsid w:val="005F56D2"/>
    <w:rsid w:val="005F7EC7"/>
    <w:rsid w:val="0060576B"/>
    <w:rsid w:val="006058F3"/>
    <w:rsid w:val="006064E5"/>
    <w:rsid w:val="0061127A"/>
    <w:rsid w:val="00611DD1"/>
    <w:rsid w:val="0061235F"/>
    <w:rsid w:val="0061321F"/>
    <w:rsid w:val="00613EBE"/>
    <w:rsid w:val="0061654A"/>
    <w:rsid w:val="00617D8E"/>
    <w:rsid w:val="006217B3"/>
    <w:rsid w:val="00624F57"/>
    <w:rsid w:val="006278FC"/>
    <w:rsid w:val="00627BB8"/>
    <w:rsid w:val="006331CA"/>
    <w:rsid w:val="0064244E"/>
    <w:rsid w:val="00642553"/>
    <w:rsid w:val="00643EA2"/>
    <w:rsid w:val="00655ABA"/>
    <w:rsid w:val="006568DB"/>
    <w:rsid w:val="00661C41"/>
    <w:rsid w:val="00663450"/>
    <w:rsid w:val="00663AA2"/>
    <w:rsid w:val="00665846"/>
    <w:rsid w:val="00665D77"/>
    <w:rsid w:val="006671E6"/>
    <w:rsid w:val="00674429"/>
    <w:rsid w:val="00674D0C"/>
    <w:rsid w:val="0067670A"/>
    <w:rsid w:val="00676E76"/>
    <w:rsid w:val="00680164"/>
    <w:rsid w:val="00680B1F"/>
    <w:rsid w:val="0068781A"/>
    <w:rsid w:val="00687965"/>
    <w:rsid w:val="00687DCC"/>
    <w:rsid w:val="0069117E"/>
    <w:rsid w:val="00692421"/>
    <w:rsid w:val="00693E99"/>
    <w:rsid w:val="0069452A"/>
    <w:rsid w:val="006A14D6"/>
    <w:rsid w:val="006A18B9"/>
    <w:rsid w:val="006A3C65"/>
    <w:rsid w:val="006A467F"/>
    <w:rsid w:val="006A5FD7"/>
    <w:rsid w:val="006A7554"/>
    <w:rsid w:val="006B5E66"/>
    <w:rsid w:val="006C2F3B"/>
    <w:rsid w:val="006C51E9"/>
    <w:rsid w:val="006C7538"/>
    <w:rsid w:val="006E055B"/>
    <w:rsid w:val="006E252D"/>
    <w:rsid w:val="006E2A26"/>
    <w:rsid w:val="006E5998"/>
    <w:rsid w:val="006E7E40"/>
    <w:rsid w:val="006F193D"/>
    <w:rsid w:val="006F1C7D"/>
    <w:rsid w:val="006F4294"/>
    <w:rsid w:val="006F6D68"/>
    <w:rsid w:val="006F7146"/>
    <w:rsid w:val="006F714A"/>
    <w:rsid w:val="0070488B"/>
    <w:rsid w:val="00705AB1"/>
    <w:rsid w:val="00710E9C"/>
    <w:rsid w:val="00715B1A"/>
    <w:rsid w:val="00723A01"/>
    <w:rsid w:val="00726C17"/>
    <w:rsid w:val="00726F8C"/>
    <w:rsid w:val="00731191"/>
    <w:rsid w:val="00733A80"/>
    <w:rsid w:val="0073709E"/>
    <w:rsid w:val="0074459A"/>
    <w:rsid w:val="00745F18"/>
    <w:rsid w:val="00750F68"/>
    <w:rsid w:val="00752CCE"/>
    <w:rsid w:val="0076639B"/>
    <w:rsid w:val="00766639"/>
    <w:rsid w:val="00773418"/>
    <w:rsid w:val="00774D52"/>
    <w:rsid w:val="00776305"/>
    <w:rsid w:val="00776868"/>
    <w:rsid w:val="00780BBC"/>
    <w:rsid w:val="00781409"/>
    <w:rsid w:val="0078299C"/>
    <w:rsid w:val="00784A53"/>
    <w:rsid w:val="00790783"/>
    <w:rsid w:val="0079164C"/>
    <w:rsid w:val="007A3258"/>
    <w:rsid w:val="007A4D12"/>
    <w:rsid w:val="007B13C0"/>
    <w:rsid w:val="007B18D0"/>
    <w:rsid w:val="007B315E"/>
    <w:rsid w:val="007B3D99"/>
    <w:rsid w:val="007B7011"/>
    <w:rsid w:val="007C314C"/>
    <w:rsid w:val="007C63D4"/>
    <w:rsid w:val="007D0927"/>
    <w:rsid w:val="007D0BF8"/>
    <w:rsid w:val="007D0FF2"/>
    <w:rsid w:val="007D2950"/>
    <w:rsid w:val="007E25B2"/>
    <w:rsid w:val="007E44E3"/>
    <w:rsid w:val="007E50D3"/>
    <w:rsid w:val="007E63CC"/>
    <w:rsid w:val="007E6AE8"/>
    <w:rsid w:val="007F018D"/>
    <w:rsid w:val="007F2957"/>
    <w:rsid w:val="007F650E"/>
    <w:rsid w:val="008016FB"/>
    <w:rsid w:val="00805738"/>
    <w:rsid w:val="008057EF"/>
    <w:rsid w:val="008074F3"/>
    <w:rsid w:val="00807597"/>
    <w:rsid w:val="0081115B"/>
    <w:rsid w:val="00813E3A"/>
    <w:rsid w:val="0081514C"/>
    <w:rsid w:val="00816AA5"/>
    <w:rsid w:val="0081712D"/>
    <w:rsid w:val="0081726F"/>
    <w:rsid w:val="008321F0"/>
    <w:rsid w:val="0083470C"/>
    <w:rsid w:val="00836851"/>
    <w:rsid w:val="0083753D"/>
    <w:rsid w:val="0084068E"/>
    <w:rsid w:val="00842144"/>
    <w:rsid w:val="00844BDC"/>
    <w:rsid w:val="0084518E"/>
    <w:rsid w:val="008471B0"/>
    <w:rsid w:val="00850C56"/>
    <w:rsid w:val="00851DB7"/>
    <w:rsid w:val="00852BB6"/>
    <w:rsid w:val="00853E50"/>
    <w:rsid w:val="00861E9F"/>
    <w:rsid w:val="00866D87"/>
    <w:rsid w:val="00866E38"/>
    <w:rsid w:val="008730E3"/>
    <w:rsid w:val="008736C6"/>
    <w:rsid w:val="00875667"/>
    <w:rsid w:val="008771B8"/>
    <w:rsid w:val="00877553"/>
    <w:rsid w:val="00880A90"/>
    <w:rsid w:val="00881816"/>
    <w:rsid w:val="00881984"/>
    <w:rsid w:val="00883789"/>
    <w:rsid w:val="0088383D"/>
    <w:rsid w:val="00883A42"/>
    <w:rsid w:val="00885133"/>
    <w:rsid w:val="00885AC0"/>
    <w:rsid w:val="008925C3"/>
    <w:rsid w:val="0089664F"/>
    <w:rsid w:val="00897D1B"/>
    <w:rsid w:val="008A138E"/>
    <w:rsid w:val="008A5223"/>
    <w:rsid w:val="008A583B"/>
    <w:rsid w:val="008A67B2"/>
    <w:rsid w:val="008B18CA"/>
    <w:rsid w:val="008B6D8B"/>
    <w:rsid w:val="008C0812"/>
    <w:rsid w:val="008C2965"/>
    <w:rsid w:val="008C31E0"/>
    <w:rsid w:val="008C6438"/>
    <w:rsid w:val="008C6D09"/>
    <w:rsid w:val="008C6E55"/>
    <w:rsid w:val="008D0FB6"/>
    <w:rsid w:val="008D1666"/>
    <w:rsid w:val="008D23C1"/>
    <w:rsid w:val="008D3800"/>
    <w:rsid w:val="008D502F"/>
    <w:rsid w:val="008D662F"/>
    <w:rsid w:val="008D68E8"/>
    <w:rsid w:val="008D7DBB"/>
    <w:rsid w:val="008E1804"/>
    <w:rsid w:val="008E288D"/>
    <w:rsid w:val="008E2F55"/>
    <w:rsid w:val="008E45F1"/>
    <w:rsid w:val="008E694C"/>
    <w:rsid w:val="008F1747"/>
    <w:rsid w:val="008F6306"/>
    <w:rsid w:val="008F68C1"/>
    <w:rsid w:val="009003FA"/>
    <w:rsid w:val="00906CB3"/>
    <w:rsid w:val="0091038D"/>
    <w:rsid w:val="00914927"/>
    <w:rsid w:val="00915B9B"/>
    <w:rsid w:val="009233BB"/>
    <w:rsid w:val="009237C1"/>
    <w:rsid w:val="00924927"/>
    <w:rsid w:val="00924B14"/>
    <w:rsid w:val="00925EF1"/>
    <w:rsid w:val="00936F0D"/>
    <w:rsid w:val="00941310"/>
    <w:rsid w:val="0094137C"/>
    <w:rsid w:val="00943DA0"/>
    <w:rsid w:val="0094662E"/>
    <w:rsid w:val="00946C3B"/>
    <w:rsid w:val="00946ECD"/>
    <w:rsid w:val="00951CDA"/>
    <w:rsid w:val="00952323"/>
    <w:rsid w:val="00956164"/>
    <w:rsid w:val="00957620"/>
    <w:rsid w:val="00960905"/>
    <w:rsid w:val="00960F65"/>
    <w:rsid w:val="00962074"/>
    <w:rsid w:val="00963168"/>
    <w:rsid w:val="00963681"/>
    <w:rsid w:val="00963F4D"/>
    <w:rsid w:val="00964E56"/>
    <w:rsid w:val="00983E0B"/>
    <w:rsid w:val="0098445E"/>
    <w:rsid w:val="00984764"/>
    <w:rsid w:val="00984C20"/>
    <w:rsid w:val="00984CD0"/>
    <w:rsid w:val="009857CD"/>
    <w:rsid w:val="009860F4"/>
    <w:rsid w:val="0098704B"/>
    <w:rsid w:val="009A0FFF"/>
    <w:rsid w:val="009A1A0D"/>
    <w:rsid w:val="009A39B9"/>
    <w:rsid w:val="009A44CA"/>
    <w:rsid w:val="009A6308"/>
    <w:rsid w:val="009B0B30"/>
    <w:rsid w:val="009B1A08"/>
    <w:rsid w:val="009B613A"/>
    <w:rsid w:val="009B6208"/>
    <w:rsid w:val="009C1CA4"/>
    <w:rsid w:val="009C6074"/>
    <w:rsid w:val="009D0902"/>
    <w:rsid w:val="009D3B5E"/>
    <w:rsid w:val="009D3DBB"/>
    <w:rsid w:val="009E29B6"/>
    <w:rsid w:val="009E35D8"/>
    <w:rsid w:val="009E4CB0"/>
    <w:rsid w:val="009F6A0C"/>
    <w:rsid w:val="00A00A86"/>
    <w:rsid w:val="00A0344A"/>
    <w:rsid w:val="00A0541A"/>
    <w:rsid w:val="00A1006B"/>
    <w:rsid w:val="00A107F2"/>
    <w:rsid w:val="00A2120B"/>
    <w:rsid w:val="00A2383C"/>
    <w:rsid w:val="00A33D9B"/>
    <w:rsid w:val="00A351BD"/>
    <w:rsid w:val="00A41BA7"/>
    <w:rsid w:val="00A42D99"/>
    <w:rsid w:val="00A43B05"/>
    <w:rsid w:val="00A4411F"/>
    <w:rsid w:val="00A44362"/>
    <w:rsid w:val="00A56C3F"/>
    <w:rsid w:val="00A57272"/>
    <w:rsid w:val="00A575FA"/>
    <w:rsid w:val="00A61080"/>
    <w:rsid w:val="00A613A9"/>
    <w:rsid w:val="00A76A9A"/>
    <w:rsid w:val="00A809C1"/>
    <w:rsid w:val="00A80BEA"/>
    <w:rsid w:val="00A84F6C"/>
    <w:rsid w:val="00A857E3"/>
    <w:rsid w:val="00A8758C"/>
    <w:rsid w:val="00A8795F"/>
    <w:rsid w:val="00AA0117"/>
    <w:rsid w:val="00AA14EC"/>
    <w:rsid w:val="00AA45BA"/>
    <w:rsid w:val="00AA7188"/>
    <w:rsid w:val="00AA7CE4"/>
    <w:rsid w:val="00AB53A6"/>
    <w:rsid w:val="00AB708B"/>
    <w:rsid w:val="00AC08C0"/>
    <w:rsid w:val="00AC0DAE"/>
    <w:rsid w:val="00AC1967"/>
    <w:rsid w:val="00AC5F7C"/>
    <w:rsid w:val="00AC6442"/>
    <w:rsid w:val="00AD0B06"/>
    <w:rsid w:val="00AD3F48"/>
    <w:rsid w:val="00AD530D"/>
    <w:rsid w:val="00AD541A"/>
    <w:rsid w:val="00AE00DE"/>
    <w:rsid w:val="00AE019D"/>
    <w:rsid w:val="00AE3CB4"/>
    <w:rsid w:val="00AE56B7"/>
    <w:rsid w:val="00AF06D1"/>
    <w:rsid w:val="00AF4DE2"/>
    <w:rsid w:val="00B00831"/>
    <w:rsid w:val="00B0256E"/>
    <w:rsid w:val="00B07DAC"/>
    <w:rsid w:val="00B127F2"/>
    <w:rsid w:val="00B13C04"/>
    <w:rsid w:val="00B160A1"/>
    <w:rsid w:val="00B21533"/>
    <w:rsid w:val="00B224A8"/>
    <w:rsid w:val="00B224E9"/>
    <w:rsid w:val="00B22866"/>
    <w:rsid w:val="00B230F2"/>
    <w:rsid w:val="00B232EC"/>
    <w:rsid w:val="00B33680"/>
    <w:rsid w:val="00B35DEB"/>
    <w:rsid w:val="00B43C98"/>
    <w:rsid w:val="00B45785"/>
    <w:rsid w:val="00B459D9"/>
    <w:rsid w:val="00B464D6"/>
    <w:rsid w:val="00B513B0"/>
    <w:rsid w:val="00B51C56"/>
    <w:rsid w:val="00B535A6"/>
    <w:rsid w:val="00B54032"/>
    <w:rsid w:val="00B577BD"/>
    <w:rsid w:val="00B57B50"/>
    <w:rsid w:val="00B65445"/>
    <w:rsid w:val="00B71EEF"/>
    <w:rsid w:val="00B7531C"/>
    <w:rsid w:val="00B75B6D"/>
    <w:rsid w:val="00B76081"/>
    <w:rsid w:val="00B8277B"/>
    <w:rsid w:val="00B862F5"/>
    <w:rsid w:val="00B874D9"/>
    <w:rsid w:val="00B971A6"/>
    <w:rsid w:val="00B97634"/>
    <w:rsid w:val="00B977E7"/>
    <w:rsid w:val="00BA1689"/>
    <w:rsid w:val="00BA4018"/>
    <w:rsid w:val="00BA491B"/>
    <w:rsid w:val="00BA559D"/>
    <w:rsid w:val="00BA7AB5"/>
    <w:rsid w:val="00BC1ED7"/>
    <w:rsid w:val="00BC2630"/>
    <w:rsid w:val="00BD0291"/>
    <w:rsid w:val="00BD1B95"/>
    <w:rsid w:val="00BD4A17"/>
    <w:rsid w:val="00BE2723"/>
    <w:rsid w:val="00BE4079"/>
    <w:rsid w:val="00BE4D51"/>
    <w:rsid w:val="00BF3012"/>
    <w:rsid w:val="00BF4321"/>
    <w:rsid w:val="00BF5D10"/>
    <w:rsid w:val="00C00C2D"/>
    <w:rsid w:val="00C02E0D"/>
    <w:rsid w:val="00C036BD"/>
    <w:rsid w:val="00C074C7"/>
    <w:rsid w:val="00C0791E"/>
    <w:rsid w:val="00C07DA5"/>
    <w:rsid w:val="00C11E73"/>
    <w:rsid w:val="00C138CD"/>
    <w:rsid w:val="00C20343"/>
    <w:rsid w:val="00C23833"/>
    <w:rsid w:val="00C25286"/>
    <w:rsid w:val="00C25D59"/>
    <w:rsid w:val="00C30B72"/>
    <w:rsid w:val="00C323DD"/>
    <w:rsid w:val="00C32C34"/>
    <w:rsid w:val="00C35345"/>
    <w:rsid w:val="00C35E0D"/>
    <w:rsid w:val="00C37F75"/>
    <w:rsid w:val="00C40C17"/>
    <w:rsid w:val="00C418DA"/>
    <w:rsid w:val="00C41DD9"/>
    <w:rsid w:val="00C43568"/>
    <w:rsid w:val="00C52882"/>
    <w:rsid w:val="00C54E27"/>
    <w:rsid w:val="00C558C9"/>
    <w:rsid w:val="00C60360"/>
    <w:rsid w:val="00C62A27"/>
    <w:rsid w:val="00C72FB5"/>
    <w:rsid w:val="00C73261"/>
    <w:rsid w:val="00C8190C"/>
    <w:rsid w:val="00C83840"/>
    <w:rsid w:val="00C904B9"/>
    <w:rsid w:val="00C91819"/>
    <w:rsid w:val="00C95101"/>
    <w:rsid w:val="00C962AD"/>
    <w:rsid w:val="00C97FB5"/>
    <w:rsid w:val="00CA1E6D"/>
    <w:rsid w:val="00CA2914"/>
    <w:rsid w:val="00CA4773"/>
    <w:rsid w:val="00CB13AB"/>
    <w:rsid w:val="00CB3842"/>
    <w:rsid w:val="00CB6CC5"/>
    <w:rsid w:val="00CC5D72"/>
    <w:rsid w:val="00CC655F"/>
    <w:rsid w:val="00CC7E5B"/>
    <w:rsid w:val="00CD0577"/>
    <w:rsid w:val="00CD1016"/>
    <w:rsid w:val="00CD360B"/>
    <w:rsid w:val="00CD43F1"/>
    <w:rsid w:val="00CD5A37"/>
    <w:rsid w:val="00CE0DBA"/>
    <w:rsid w:val="00CE49A8"/>
    <w:rsid w:val="00CE4BF8"/>
    <w:rsid w:val="00CF6AD2"/>
    <w:rsid w:val="00D02C3F"/>
    <w:rsid w:val="00D06909"/>
    <w:rsid w:val="00D06F17"/>
    <w:rsid w:val="00D114B5"/>
    <w:rsid w:val="00D121E2"/>
    <w:rsid w:val="00D13141"/>
    <w:rsid w:val="00D1513F"/>
    <w:rsid w:val="00D17542"/>
    <w:rsid w:val="00D178AB"/>
    <w:rsid w:val="00D17BAF"/>
    <w:rsid w:val="00D20517"/>
    <w:rsid w:val="00D22479"/>
    <w:rsid w:val="00D22D52"/>
    <w:rsid w:val="00D262EE"/>
    <w:rsid w:val="00D26596"/>
    <w:rsid w:val="00D36BA1"/>
    <w:rsid w:val="00D371A1"/>
    <w:rsid w:val="00D3749E"/>
    <w:rsid w:val="00D4092C"/>
    <w:rsid w:val="00D46226"/>
    <w:rsid w:val="00D473C3"/>
    <w:rsid w:val="00D57930"/>
    <w:rsid w:val="00D633E0"/>
    <w:rsid w:val="00D65DF6"/>
    <w:rsid w:val="00D67504"/>
    <w:rsid w:val="00D67892"/>
    <w:rsid w:val="00D70F8A"/>
    <w:rsid w:val="00D73015"/>
    <w:rsid w:val="00D73AA7"/>
    <w:rsid w:val="00D74084"/>
    <w:rsid w:val="00D82210"/>
    <w:rsid w:val="00D83EF9"/>
    <w:rsid w:val="00D85A49"/>
    <w:rsid w:val="00D92321"/>
    <w:rsid w:val="00DA0782"/>
    <w:rsid w:val="00DA4CA5"/>
    <w:rsid w:val="00DB1DAC"/>
    <w:rsid w:val="00DC00BE"/>
    <w:rsid w:val="00DC0225"/>
    <w:rsid w:val="00DC28B5"/>
    <w:rsid w:val="00DC2979"/>
    <w:rsid w:val="00DC3785"/>
    <w:rsid w:val="00DC6DA0"/>
    <w:rsid w:val="00DD4A98"/>
    <w:rsid w:val="00DD5F97"/>
    <w:rsid w:val="00DD7A36"/>
    <w:rsid w:val="00DE09FA"/>
    <w:rsid w:val="00DE11CD"/>
    <w:rsid w:val="00DE270F"/>
    <w:rsid w:val="00DE2DC6"/>
    <w:rsid w:val="00DE3D22"/>
    <w:rsid w:val="00DF07E6"/>
    <w:rsid w:val="00DF2699"/>
    <w:rsid w:val="00DF26D4"/>
    <w:rsid w:val="00DF5129"/>
    <w:rsid w:val="00DF6309"/>
    <w:rsid w:val="00DF7C1D"/>
    <w:rsid w:val="00E03742"/>
    <w:rsid w:val="00E074A9"/>
    <w:rsid w:val="00E0757F"/>
    <w:rsid w:val="00E117B6"/>
    <w:rsid w:val="00E12268"/>
    <w:rsid w:val="00E135C1"/>
    <w:rsid w:val="00E137B6"/>
    <w:rsid w:val="00E137E3"/>
    <w:rsid w:val="00E13B15"/>
    <w:rsid w:val="00E1674D"/>
    <w:rsid w:val="00E20C15"/>
    <w:rsid w:val="00E22535"/>
    <w:rsid w:val="00E2284F"/>
    <w:rsid w:val="00E30F42"/>
    <w:rsid w:val="00E3146B"/>
    <w:rsid w:val="00E344FF"/>
    <w:rsid w:val="00E41401"/>
    <w:rsid w:val="00E437A1"/>
    <w:rsid w:val="00E475AB"/>
    <w:rsid w:val="00E47CDC"/>
    <w:rsid w:val="00E5455B"/>
    <w:rsid w:val="00E54994"/>
    <w:rsid w:val="00E55127"/>
    <w:rsid w:val="00E56417"/>
    <w:rsid w:val="00E61002"/>
    <w:rsid w:val="00E64232"/>
    <w:rsid w:val="00E665A6"/>
    <w:rsid w:val="00E71DD5"/>
    <w:rsid w:val="00E81E60"/>
    <w:rsid w:val="00E8406E"/>
    <w:rsid w:val="00E8457F"/>
    <w:rsid w:val="00E869A9"/>
    <w:rsid w:val="00E87898"/>
    <w:rsid w:val="00E913C3"/>
    <w:rsid w:val="00E91628"/>
    <w:rsid w:val="00E91776"/>
    <w:rsid w:val="00E94057"/>
    <w:rsid w:val="00EA11A3"/>
    <w:rsid w:val="00EA3BD2"/>
    <w:rsid w:val="00EA459A"/>
    <w:rsid w:val="00EA4D16"/>
    <w:rsid w:val="00EA69F8"/>
    <w:rsid w:val="00EB08E1"/>
    <w:rsid w:val="00EB4C02"/>
    <w:rsid w:val="00EB666A"/>
    <w:rsid w:val="00EB7F63"/>
    <w:rsid w:val="00EC1428"/>
    <w:rsid w:val="00EC1741"/>
    <w:rsid w:val="00EC7450"/>
    <w:rsid w:val="00EC7EFE"/>
    <w:rsid w:val="00ED0222"/>
    <w:rsid w:val="00ED14D0"/>
    <w:rsid w:val="00ED26B4"/>
    <w:rsid w:val="00ED3391"/>
    <w:rsid w:val="00ED446A"/>
    <w:rsid w:val="00ED5CB5"/>
    <w:rsid w:val="00ED73CB"/>
    <w:rsid w:val="00ED7452"/>
    <w:rsid w:val="00EE2CD8"/>
    <w:rsid w:val="00EE3E8B"/>
    <w:rsid w:val="00EE7110"/>
    <w:rsid w:val="00EF0462"/>
    <w:rsid w:val="00EF0D88"/>
    <w:rsid w:val="00EF2DB7"/>
    <w:rsid w:val="00EF66B4"/>
    <w:rsid w:val="00EF7C41"/>
    <w:rsid w:val="00F01FA8"/>
    <w:rsid w:val="00F0291B"/>
    <w:rsid w:val="00F045B3"/>
    <w:rsid w:val="00F06D4C"/>
    <w:rsid w:val="00F1043D"/>
    <w:rsid w:val="00F10C69"/>
    <w:rsid w:val="00F1109A"/>
    <w:rsid w:val="00F17A65"/>
    <w:rsid w:val="00F222CA"/>
    <w:rsid w:val="00F271C1"/>
    <w:rsid w:val="00F32362"/>
    <w:rsid w:val="00F40927"/>
    <w:rsid w:val="00F4461C"/>
    <w:rsid w:val="00F45E9A"/>
    <w:rsid w:val="00F46864"/>
    <w:rsid w:val="00F47401"/>
    <w:rsid w:val="00F5095A"/>
    <w:rsid w:val="00F5329E"/>
    <w:rsid w:val="00F6642B"/>
    <w:rsid w:val="00F71EA4"/>
    <w:rsid w:val="00F81005"/>
    <w:rsid w:val="00F84D14"/>
    <w:rsid w:val="00F8598B"/>
    <w:rsid w:val="00F87638"/>
    <w:rsid w:val="00F90034"/>
    <w:rsid w:val="00F901A2"/>
    <w:rsid w:val="00F908A7"/>
    <w:rsid w:val="00F91355"/>
    <w:rsid w:val="00F92ED6"/>
    <w:rsid w:val="00F9490E"/>
    <w:rsid w:val="00F9589F"/>
    <w:rsid w:val="00FA1F14"/>
    <w:rsid w:val="00FA519C"/>
    <w:rsid w:val="00FA604C"/>
    <w:rsid w:val="00FB174F"/>
    <w:rsid w:val="00FB2CE9"/>
    <w:rsid w:val="00FB6E3B"/>
    <w:rsid w:val="00FB70DC"/>
    <w:rsid w:val="00FB722B"/>
    <w:rsid w:val="00FC662C"/>
    <w:rsid w:val="00FC6EE3"/>
    <w:rsid w:val="00FC72A0"/>
    <w:rsid w:val="00FC779E"/>
    <w:rsid w:val="00FC7EF5"/>
    <w:rsid w:val="00FD213F"/>
    <w:rsid w:val="00FD4919"/>
    <w:rsid w:val="00FD7087"/>
    <w:rsid w:val="00FE38BB"/>
    <w:rsid w:val="00FE5554"/>
    <w:rsid w:val="00FF32FB"/>
    <w:rsid w:val="00FF3F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5BB7B5"/>
  <w15:docId w15:val="{222825F8-1048-4672-88E9-5C39B84EE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rsid w:val="00D65DF6"/>
    <w:pPr>
      <w:keepNext/>
      <w:spacing w:after="0" w:line="240" w:lineRule="auto"/>
      <w:outlineLvl w:val="1"/>
    </w:pPr>
    <w:rPr>
      <w:rFonts w:ascii="Times New Roman" w:eastAsia="Times New Roman" w:hAnsi="Times New Roman" w:cs="Times New Roman"/>
      <w:b/>
      <w:i/>
      <w:color w:val="FF0000"/>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65DF6"/>
    <w:rPr>
      <w:rFonts w:ascii="Times New Roman" w:eastAsia="Times New Roman" w:hAnsi="Times New Roman" w:cs="Times New Roman"/>
      <w:b/>
      <w:i/>
      <w:color w:val="FF0000"/>
      <w:sz w:val="24"/>
      <w:szCs w:val="20"/>
      <w:lang w:val="fr-FR"/>
    </w:rPr>
  </w:style>
  <w:style w:type="paragraph" w:styleId="Footer">
    <w:name w:val="footer"/>
    <w:basedOn w:val="Normal"/>
    <w:link w:val="FooterChar"/>
    <w:rsid w:val="00D65DF6"/>
    <w:pPr>
      <w:tabs>
        <w:tab w:val="center" w:pos="4320"/>
        <w:tab w:val="right" w:pos="8640"/>
      </w:tabs>
      <w:spacing w:after="0" w:line="240" w:lineRule="auto"/>
    </w:pPr>
    <w:rPr>
      <w:rFonts w:ascii="Times New Roman" w:eastAsia="Times New Roman" w:hAnsi="Times New Roman" w:cs="Times New Roman"/>
      <w:sz w:val="24"/>
      <w:szCs w:val="20"/>
    </w:rPr>
  </w:style>
  <w:style w:type="character" w:customStyle="1" w:styleId="FooterChar">
    <w:name w:val="Footer Char"/>
    <w:basedOn w:val="DefaultParagraphFont"/>
    <w:link w:val="Footer"/>
    <w:rsid w:val="00D65DF6"/>
    <w:rPr>
      <w:rFonts w:ascii="Times New Roman" w:eastAsia="Times New Roman" w:hAnsi="Times New Roman" w:cs="Times New Roman"/>
      <w:sz w:val="24"/>
      <w:szCs w:val="20"/>
    </w:rPr>
  </w:style>
  <w:style w:type="paragraph" w:styleId="Title">
    <w:name w:val="Title"/>
    <w:basedOn w:val="Normal"/>
    <w:link w:val="TitleChar"/>
    <w:qFormat/>
    <w:rsid w:val="00D65DF6"/>
    <w:pPr>
      <w:spacing w:after="0" w:line="240" w:lineRule="auto"/>
      <w:jc w:val="center"/>
    </w:pPr>
    <w:rPr>
      <w:rFonts w:ascii="Times New Roman" w:eastAsia="Times New Roman" w:hAnsi="Times New Roman" w:cs="Times New Roman"/>
      <w:b/>
      <w:sz w:val="28"/>
      <w:szCs w:val="20"/>
    </w:rPr>
  </w:style>
  <w:style w:type="character" w:customStyle="1" w:styleId="TitleChar">
    <w:name w:val="Title Char"/>
    <w:basedOn w:val="DefaultParagraphFont"/>
    <w:link w:val="Title"/>
    <w:rsid w:val="00D65DF6"/>
    <w:rPr>
      <w:rFonts w:ascii="Times New Roman" w:eastAsia="Times New Roman" w:hAnsi="Times New Roman" w:cs="Times New Roman"/>
      <w:b/>
      <w:sz w:val="28"/>
      <w:szCs w:val="20"/>
    </w:rPr>
  </w:style>
  <w:style w:type="paragraph" w:styleId="BodyText">
    <w:name w:val="Body Text"/>
    <w:basedOn w:val="Normal"/>
    <w:link w:val="BodyTextChar"/>
    <w:rsid w:val="00D65DF6"/>
    <w:pPr>
      <w:spacing w:after="0" w:line="240" w:lineRule="auto"/>
    </w:pPr>
    <w:rPr>
      <w:rFonts w:ascii="Times New Roman" w:eastAsia="Times New Roman" w:hAnsi="Times New Roman" w:cs="Times New Roman"/>
      <w:color w:val="0000FF"/>
      <w:sz w:val="24"/>
      <w:szCs w:val="20"/>
      <w:lang w:val="fr-FR"/>
    </w:rPr>
  </w:style>
  <w:style w:type="character" w:customStyle="1" w:styleId="BodyTextChar">
    <w:name w:val="Body Text Char"/>
    <w:basedOn w:val="DefaultParagraphFont"/>
    <w:link w:val="BodyText"/>
    <w:rsid w:val="00D65DF6"/>
    <w:rPr>
      <w:rFonts w:ascii="Times New Roman" w:eastAsia="Times New Roman" w:hAnsi="Times New Roman" w:cs="Times New Roman"/>
      <w:color w:val="0000FF"/>
      <w:sz w:val="24"/>
      <w:szCs w:val="20"/>
      <w:lang w:val="fr-FR"/>
    </w:rPr>
  </w:style>
  <w:style w:type="character" w:styleId="PageNumber">
    <w:name w:val="page number"/>
    <w:basedOn w:val="DefaultParagraphFont"/>
    <w:rsid w:val="00D65DF6"/>
  </w:style>
  <w:style w:type="paragraph" w:styleId="BalloonText">
    <w:name w:val="Balloon Text"/>
    <w:basedOn w:val="Normal"/>
    <w:link w:val="BalloonTextChar"/>
    <w:uiPriority w:val="99"/>
    <w:semiHidden/>
    <w:unhideWhenUsed/>
    <w:rsid w:val="00D65D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5DF6"/>
    <w:rPr>
      <w:rFonts w:ascii="Tahoma" w:eastAsiaTheme="minorEastAsia" w:hAnsi="Tahoma" w:cs="Tahoma"/>
      <w:sz w:val="16"/>
      <w:szCs w:val="16"/>
    </w:rPr>
  </w:style>
  <w:style w:type="paragraph" w:styleId="Header">
    <w:name w:val="header"/>
    <w:basedOn w:val="Normal"/>
    <w:link w:val="HeaderChar"/>
    <w:uiPriority w:val="99"/>
    <w:unhideWhenUsed/>
    <w:rsid w:val="00774D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4D52"/>
    <w:rPr>
      <w:rFonts w:eastAsiaTheme="minorEastAsia"/>
    </w:rPr>
  </w:style>
  <w:style w:type="paragraph" w:styleId="FootnoteText">
    <w:name w:val="footnote text"/>
    <w:basedOn w:val="Normal"/>
    <w:link w:val="FootnoteTextChar"/>
    <w:uiPriority w:val="99"/>
    <w:semiHidden/>
    <w:unhideWhenUsed/>
    <w:rsid w:val="00693E9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93E99"/>
    <w:rPr>
      <w:rFonts w:eastAsiaTheme="minorEastAsia"/>
      <w:sz w:val="20"/>
      <w:szCs w:val="20"/>
    </w:rPr>
  </w:style>
  <w:style w:type="character" w:styleId="FootnoteReference">
    <w:name w:val="footnote reference"/>
    <w:basedOn w:val="DefaultParagraphFont"/>
    <w:uiPriority w:val="99"/>
    <w:semiHidden/>
    <w:unhideWhenUsed/>
    <w:rsid w:val="00693E99"/>
    <w:rPr>
      <w:vertAlign w:val="superscript"/>
    </w:rPr>
  </w:style>
  <w:style w:type="character" w:styleId="Hyperlink">
    <w:name w:val="Hyperlink"/>
    <w:basedOn w:val="DefaultParagraphFont"/>
    <w:uiPriority w:val="99"/>
    <w:unhideWhenUsed/>
    <w:rsid w:val="00693E99"/>
    <w:rPr>
      <w:color w:val="0000FF"/>
      <w:u w:val="single"/>
    </w:rPr>
  </w:style>
  <w:style w:type="paragraph" w:styleId="ListParagraph">
    <w:name w:val="List Paragraph"/>
    <w:basedOn w:val="Normal"/>
    <w:uiPriority w:val="34"/>
    <w:qFormat/>
    <w:rsid w:val="002A1F28"/>
    <w:pPr>
      <w:spacing w:before="60" w:after="60" w:line="240" w:lineRule="auto"/>
      <w:ind w:left="720"/>
      <w:jc w:val="both"/>
    </w:pPr>
    <w:rPr>
      <w:rFonts w:ascii="Times New Roman" w:eastAsiaTheme="minorHAnsi" w:hAnsi="Times New Roman"/>
      <w:sz w:val="24"/>
      <w:lang w:val="ro-RO"/>
    </w:rPr>
  </w:style>
  <w:style w:type="paragraph" w:styleId="NoSpacing">
    <w:name w:val="No Spacing"/>
    <w:uiPriority w:val="1"/>
    <w:qFormat/>
    <w:rsid w:val="002A1F28"/>
    <w:pPr>
      <w:spacing w:after="0" w:line="240" w:lineRule="auto"/>
      <w:ind w:firstLine="567"/>
      <w:jc w:val="both"/>
    </w:pPr>
    <w:rPr>
      <w:rFonts w:ascii="Times New Roman" w:eastAsia="Times New Roman" w:hAnsi="Times New Roman" w:cs="Times New Roman"/>
      <w:sz w:val="24"/>
      <w:szCs w:val="24"/>
    </w:rPr>
  </w:style>
  <w:style w:type="table" w:styleId="TableGrid">
    <w:name w:val="Table Grid"/>
    <w:basedOn w:val="TableNormal"/>
    <w:uiPriority w:val="59"/>
    <w:rsid w:val="002A1F28"/>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655ABA"/>
  </w:style>
  <w:style w:type="character" w:customStyle="1" w:styleId="ipa">
    <w:name w:val="ipa"/>
    <w:basedOn w:val="DefaultParagraphFont"/>
    <w:rsid w:val="00655ABA"/>
  </w:style>
  <w:style w:type="character" w:styleId="UnresolvedMention">
    <w:name w:val="Unresolved Mention"/>
    <w:basedOn w:val="DefaultParagraphFont"/>
    <w:uiPriority w:val="99"/>
    <w:semiHidden/>
    <w:unhideWhenUsed/>
    <w:rsid w:val="00B54032"/>
    <w:rPr>
      <w:color w:val="605E5C"/>
      <w:shd w:val="clear" w:color="auto" w:fill="E1DFDD"/>
    </w:rPr>
  </w:style>
  <w:style w:type="character" w:styleId="FollowedHyperlink">
    <w:name w:val="FollowedHyperlink"/>
    <w:basedOn w:val="DefaultParagraphFont"/>
    <w:uiPriority w:val="99"/>
    <w:semiHidden/>
    <w:unhideWhenUsed/>
    <w:rsid w:val="00E344F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1211731">
      <w:bodyDiv w:val="1"/>
      <w:marLeft w:val="0"/>
      <w:marRight w:val="0"/>
      <w:marTop w:val="0"/>
      <w:marBottom w:val="0"/>
      <w:divBdr>
        <w:top w:val="none" w:sz="0" w:space="0" w:color="auto"/>
        <w:left w:val="none" w:sz="0" w:space="0" w:color="auto"/>
        <w:bottom w:val="none" w:sz="0" w:space="0" w:color="auto"/>
        <w:right w:val="none" w:sz="0" w:space="0" w:color="auto"/>
      </w:divBdr>
    </w:div>
    <w:div w:id="614286245">
      <w:bodyDiv w:val="1"/>
      <w:marLeft w:val="0"/>
      <w:marRight w:val="0"/>
      <w:marTop w:val="0"/>
      <w:marBottom w:val="0"/>
      <w:divBdr>
        <w:top w:val="none" w:sz="0" w:space="0" w:color="auto"/>
        <w:left w:val="none" w:sz="0" w:space="0" w:color="auto"/>
        <w:bottom w:val="none" w:sz="0" w:space="0" w:color="auto"/>
        <w:right w:val="none" w:sz="0" w:space="0" w:color="auto"/>
      </w:divBdr>
    </w:div>
    <w:div w:id="885065378">
      <w:bodyDiv w:val="1"/>
      <w:marLeft w:val="0"/>
      <w:marRight w:val="0"/>
      <w:marTop w:val="0"/>
      <w:marBottom w:val="0"/>
      <w:divBdr>
        <w:top w:val="none" w:sz="0" w:space="0" w:color="auto"/>
        <w:left w:val="none" w:sz="0" w:space="0" w:color="auto"/>
        <w:bottom w:val="none" w:sz="0" w:space="0" w:color="auto"/>
        <w:right w:val="none" w:sz="0" w:space="0" w:color="auto"/>
      </w:divBdr>
    </w:div>
    <w:div w:id="1251163617">
      <w:bodyDiv w:val="1"/>
      <w:marLeft w:val="0"/>
      <w:marRight w:val="0"/>
      <w:marTop w:val="0"/>
      <w:marBottom w:val="0"/>
      <w:divBdr>
        <w:top w:val="none" w:sz="0" w:space="0" w:color="auto"/>
        <w:left w:val="none" w:sz="0" w:space="0" w:color="auto"/>
        <w:bottom w:val="none" w:sz="0" w:space="0" w:color="auto"/>
        <w:right w:val="none" w:sz="0" w:space="0" w:color="auto"/>
      </w:divBdr>
    </w:div>
    <w:div w:id="207588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asector1.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egistratura@primarias1.ro"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www.primariasector1.ro" TargetMode="External"/><Relationship Id="rId2" Type="http://schemas.openxmlformats.org/officeDocument/2006/relationships/hyperlink" Target="mailto:registratura@primarias1.ro" TargetMode="External"/><Relationship Id="rId1" Type="http://schemas.openxmlformats.org/officeDocument/2006/relationships/image" Target="media/image2.jpeg"/><Relationship Id="rId6" Type="http://schemas.openxmlformats.org/officeDocument/2006/relationships/image" Target="media/image3.png"/><Relationship Id="rId5" Type="http://schemas.openxmlformats.org/officeDocument/2006/relationships/hyperlink" Target="http://www.primariasector1.ro" TargetMode="External"/><Relationship Id="rId4" Type="http://schemas.openxmlformats.org/officeDocument/2006/relationships/hyperlink" Target="mailto:registratura@primarias1.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6CBDC-4766-4A0A-8343-BF7AAFC0E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456</Words>
  <Characters>2651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nicollo</dc:creator>
  <cp:lastModifiedBy>Aruncutean Alexandra-Iulia</cp:lastModifiedBy>
  <cp:revision>2</cp:revision>
  <cp:lastPrinted>2024-12-24T08:48:00Z</cp:lastPrinted>
  <dcterms:created xsi:type="dcterms:W3CDTF">2025-04-10T11:28:00Z</dcterms:created>
  <dcterms:modified xsi:type="dcterms:W3CDTF">2025-04-10T11:28:00Z</dcterms:modified>
</cp:coreProperties>
</file>