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EDFB4F9"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70545F">
        <w:rPr>
          <w:rFonts w:eastAsia="Calibri" w:cstheme="minorHAnsi"/>
          <w:b/>
          <w:noProof/>
          <w:color w:val="002060"/>
          <w:sz w:val="24"/>
          <w:szCs w:val="24"/>
          <w:lang w:val="pt-BR"/>
        </w:rPr>
        <w:t>26</w:t>
      </w:r>
      <w:r w:rsidR="00663AA2">
        <w:rPr>
          <w:rFonts w:eastAsia="Calibri" w:cstheme="minorHAnsi"/>
          <w:b/>
          <w:noProof/>
          <w:color w:val="002060"/>
          <w:sz w:val="24"/>
          <w:szCs w:val="24"/>
          <w:lang w:val="pt-BR"/>
        </w:rPr>
        <w:t>/</w:t>
      </w:r>
      <w:r w:rsidR="0070545F">
        <w:rPr>
          <w:rFonts w:eastAsia="Calibri" w:cstheme="minorHAnsi"/>
          <w:b/>
          <w:noProof/>
          <w:color w:val="002060"/>
          <w:sz w:val="24"/>
          <w:szCs w:val="24"/>
          <w:lang w:val="pt-BR"/>
        </w:rPr>
        <w:t>20</w:t>
      </w:r>
      <w:r w:rsidR="00663AA2">
        <w:rPr>
          <w:rFonts w:eastAsia="Calibri" w:cstheme="minorHAnsi"/>
          <w:b/>
          <w:noProof/>
          <w:color w:val="002060"/>
          <w:sz w:val="24"/>
          <w:szCs w:val="24"/>
          <w:lang w:val="pt-BR"/>
        </w:rPr>
        <w:t>.0</w:t>
      </w:r>
      <w:r w:rsidR="0070545F">
        <w:rPr>
          <w:rFonts w:eastAsia="Calibri" w:cstheme="minorHAnsi"/>
          <w:b/>
          <w:noProof/>
          <w:color w:val="002060"/>
          <w:sz w:val="24"/>
          <w:szCs w:val="24"/>
          <w:lang w:val="pt-BR"/>
        </w:rPr>
        <w:t>6</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EC8A9F1" w:rsidR="007B3D99" w:rsidRPr="007B18D0" w:rsidRDefault="0070545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6</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D80CAB" w14:textId="074DCF9C" w:rsidR="007B3D99" w:rsidRPr="007B18D0" w:rsidRDefault="0070545F" w:rsidP="007B3D99">
      <w:pPr>
        <w:ind w:left="426" w:right="-340" w:firstLine="630"/>
        <w:jc w:val="center"/>
        <w:rPr>
          <w:rFonts w:cstheme="minorHAnsi"/>
          <w:b/>
          <w:i/>
          <w:color w:val="002060"/>
          <w:sz w:val="24"/>
          <w:szCs w:val="24"/>
          <w:lang w:val="ro-RO"/>
        </w:rPr>
      </w:pPr>
      <w:bookmarkStart w:id="0" w:name="_Hlk109026211"/>
      <w:r>
        <w:rPr>
          <w:rFonts w:cstheme="minorHAnsi"/>
          <w:b/>
          <w:i/>
          <w:color w:val="002060"/>
          <w:sz w:val="24"/>
          <w:szCs w:val="24"/>
          <w:lang w:val="ro-RO"/>
        </w:rPr>
        <w:t xml:space="preserve">Proiect de hotărâre </w:t>
      </w:r>
      <w:r w:rsidRPr="0070545F">
        <w:rPr>
          <w:rFonts w:cstheme="minorHAnsi"/>
          <w:b/>
          <w:i/>
          <w:color w:val="002060"/>
          <w:sz w:val="24"/>
          <w:szCs w:val="24"/>
          <w:lang w:val="ro-RO"/>
        </w:rPr>
        <w:t>pentru aprobarea Regulamentului proiectului de interes public local, privind ocuparea temporară a spațiilor din imobilul situat în Piața Amzei nr.13, Sector 1, București</w:t>
      </w:r>
    </w:p>
    <w:p w14:paraId="4F6ADDAD" w14:textId="77777777"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2F91BB1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p>
    <w:p w14:paraId="7EBA6388" w14:textId="239DF88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31095A">
        <w:rPr>
          <w:rFonts w:eastAsiaTheme="minorHAnsi" w:cstheme="minorHAnsi"/>
          <w:b/>
          <w:color w:val="002060"/>
          <w:sz w:val="24"/>
          <w:szCs w:val="24"/>
          <w:lang w:val="fr-FR"/>
        </w:rPr>
        <w:t xml:space="preserve"> </w:t>
      </w:r>
    </w:p>
    <w:p w14:paraId="45B1678A" w14:textId="0D51FE7B" w:rsidR="00F90034" w:rsidRPr="007B18D0" w:rsidRDefault="00105E0C"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Anexa 1-</w:t>
      </w:r>
      <w:r w:rsidR="00600242">
        <w:rPr>
          <w:rFonts w:eastAsiaTheme="minorHAnsi" w:cstheme="minorHAnsi"/>
          <w:b/>
          <w:color w:val="002060"/>
          <w:sz w:val="24"/>
          <w:szCs w:val="24"/>
          <w:lang w:val="fr-FR"/>
        </w:rPr>
        <w:t>4</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E6995F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91635">
        <w:rPr>
          <w:rFonts w:eastAsia="Calibri" w:cstheme="minorHAnsi"/>
          <w:b/>
          <w:noProof/>
          <w:color w:val="002060"/>
          <w:sz w:val="24"/>
          <w:szCs w:val="24"/>
          <w:lang w:val="ro-RO"/>
        </w:rPr>
        <w:t>3</w:t>
      </w:r>
      <w:r w:rsidR="00105E0C">
        <w:rPr>
          <w:rFonts w:eastAsia="Calibri" w:cstheme="minorHAnsi"/>
          <w:b/>
          <w:noProof/>
          <w:color w:val="002060"/>
          <w:sz w:val="24"/>
          <w:szCs w:val="24"/>
          <w:lang w:val="ro-RO"/>
        </w:rPr>
        <w:t>1</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105E0C">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4788DE6"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661E15">
        <w:rPr>
          <w:rFonts w:eastAsia="Calibri" w:cstheme="minorHAnsi"/>
          <w:b/>
          <w:bCs/>
          <w:noProof/>
          <w:color w:val="002060"/>
          <w:sz w:val="24"/>
          <w:szCs w:val="24"/>
          <w:lang w:val="pt-BR"/>
        </w:rPr>
        <w:t>30</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661E15">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BFFFC5" w14:textId="78FA714F" w:rsidR="007B18D0" w:rsidRPr="007B18D0" w:rsidRDefault="00661E15" w:rsidP="007B3D99">
      <w:pPr>
        <w:tabs>
          <w:tab w:val="left" w:pos="0"/>
          <w:tab w:val="left" w:pos="426"/>
        </w:tabs>
        <w:spacing w:after="0" w:line="240" w:lineRule="auto"/>
        <w:ind w:left="567"/>
        <w:jc w:val="center"/>
        <w:rPr>
          <w:rFonts w:cstheme="minorHAnsi"/>
          <w:b/>
          <w:i/>
          <w:color w:val="002060"/>
          <w:sz w:val="24"/>
          <w:szCs w:val="24"/>
          <w:lang w:val="ro-RO"/>
        </w:rPr>
      </w:pPr>
      <w:r w:rsidRPr="00661E15">
        <w:rPr>
          <w:rFonts w:cstheme="minorHAnsi"/>
          <w:b/>
          <w:i/>
          <w:color w:val="002060"/>
          <w:sz w:val="24"/>
          <w:szCs w:val="24"/>
          <w:lang w:val="ro-RO"/>
        </w:rPr>
        <w:t>Proiect de hotărâre pentru aprobarea Regulamentului proiectului de interes public local, privind ocuparea temporară a spațiilor din imobilul situat în Piața Amzei nr.13, Sector 1, București</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2FEF" w14:textId="77777777" w:rsidR="007C2A5C" w:rsidRDefault="007C2A5C" w:rsidP="00B7531C">
      <w:pPr>
        <w:spacing w:after="0" w:line="240" w:lineRule="auto"/>
      </w:pPr>
      <w:r>
        <w:separator/>
      </w:r>
    </w:p>
  </w:endnote>
  <w:endnote w:type="continuationSeparator" w:id="0">
    <w:p w14:paraId="7F7EB974" w14:textId="77777777" w:rsidR="007C2A5C" w:rsidRDefault="007C2A5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3DF9" w14:textId="77777777" w:rsidR="007C2A5C" w:rsidRDefault="007C2A5C" w:rsidP="00B7531C">
      <w:pPr>
        <w:spacing w:after="0" w:line="240" w:lineRule="auto"/>
      </w:pPr>
      <w:r>
        <w:separator/>
      </w:r>
    </w:p>
  </w:footnote>
  <w:footnote w:type="continuationSeparator" w:id="0">
    <w:p w14:paraId="4EA6F9D3" w14:textId="77777777" w:rsidR="007C2A5C" w:rsidRDefault="007C2A5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05E0C"/>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0A6"/>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3F5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17B7"/>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0242"/>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1E15"/>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45F"/>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2A5C"/>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3</cp:revision>
  <cp:lastPrinted>2024-12-24T08:48:00Z</cp:lastPrinted>
  <dcterms:created xsi:type="dcterms:W3CDTF">2025-06-20T09:23:00Z</dcterms:created>
  <dcterms:modified xsi:type="dcterms:W3CDTF">2025-06-20T09:25:00Z</dcterms:modified>
</cp:coreProperties>
</file>