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356005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sz w:val="24"/>
          <w:szCs w:val="24"/>
          <w:lang w:val="pt-BR"/>
        </w:rPr>
      </w:pPr>
    </w:p>
    <w:p w:rsidR="00CE3D3D" w:rsidRPr="00356005" w:rsidRDefault="00CE3D3D" w:rsidP="00CE3D3D">
      <w:pPr>
        <w:ind w:right="-340" w:firstLine="426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  <w:r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 xml:space="preserve">Nr. </w:t>
      </w:r>
      <w:r w:rsidR="0035600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23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/</w:t>
      </w:r>
      <w:r w:rsidR="0035600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13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</w:t>
      </w:r>
      <w:r w:rsidR="002674D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0</w:t>
      </w:r>
      <w:r w:rsidR="0035600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6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.202</w:t>
      </w:r>
      <w:r w:rsidR="002674D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5</w:t>
      </w:r>
    </w:p>
    <w:p w:rsidR="00CE3D3D" w:rsidRPr="00356005" w:rsidRDefault="00CE3D3D" w:rsidP="00CE3D3D">
      <w:pPr>
        <w:ind w:left="426" w:right="-340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</w:p>
    <w:p w:rsidR="00CE3D3D" w:rsidRPr="00356005" w:rsidRDefault="00CE3D3D" w:rsidP="00CE3D3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Formular on-line pentrucolectarea de propuneri/opinii/recomandări</w:t>
      </w:r>
    </w:p>
    <w:p w:rsidR="00CE3D3D" w:rsidRPr="00356005" w:rsidRDefault="00CE3D3D" w:rsidP="00A80E82">
      <w:pPr>
        <w:ind w:left="426" w:right="-340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pentru :</w:t>
      </w:r>
    </w:p>
    <w:p w:rsidR="00A80E82" w:rsidRPr="00356005" w:rsidRDefault="00A80E82" w:rsidP="00A80E82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ro-RO"/>
        </w:rPr>
      </w:pPr>
      <w:r w:rsidRPr="00356005">
        <w:rPr>
          <w:rFonts w:cstheme="minorHAnsi"/>
          <w:b/>
          <w:i/>
          <w:sz w:val="24"/>
          <w:szCs w:val="24"/>
          <w:lang w:val="ro-RO"/>
        </w:rPr>
        <w:t>HOTĂRÂRE</w:t>
      </w:r>
    </w:p>
    <w:p w:rsidR="00A80E82" w:rsidRPr="00356005" w:rsidRDefault="00356005" w:rsidP="00A80E82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ro-RO"/>
        </w:rPr>
      </w:pPr>
      <w:r w:rsidRPr="00356005">
        <w:rPr>
          <w:b/>
          <w:i/>
          <w:sz w:val="27"/>
          <w:szCs w:val="27"/>
        </w:rPr>
        <w:t>Proiectul pentru aprobarea Regulamentului privind blocarea, ridicarea, transportul, depozitarea și restituirea vehiculelor staționate neregulamentar pe domeniul public sau în alte locuri decât drumul public, precum și relocarea vehiculelor staționate/parcate pe domeniul public, în caz de utilitate publică sau privată, pe raza Sectorului 1</w:t>
      </w:r>
    </w:p>
    <w:p w:rsidR="00A80E82" w:rsidRPr="00356005" w:rsidRDefault="00A80E82" w:rsidP="00A80E82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ro-RO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Informații solicitate: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Numepersoanăfizică/denumireorganizație/grup informal inițiatoare etc.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szCs w:val="24"/>
        </w:rPr>
      </w:pPr>
      <w:r w:rsidRPr="00356005">
        <w:rPr>
          <w:rFonts w:ascii="Calibri" w:hAnsi="Calibri" w:cs="Calibri"/>
          <w:szCs w:val="24"/>
        </w:rPr>
        <w:t>Localitate   • Adresă</w:t>
      </w:r>
    </w:p>
    <w:p w:rsidR="00CE3D3D" w:rsidRPr="00356005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• Scopulorganizației/grupuluisaudomeniul de activitate al firmei (opțional)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E-mail, telefon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Propunereamodificăriiproiectului de act normativ ..............................</w:t>
      </w:r>
    </w:p>
    <w:p w:rsidR="00CE3D3D" w:rsidRPr="00356005" w:rsidRDefault="00CE3D3D" w:rsidP="00CE3D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356005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Conținut propunere/ opinie/ recomandare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Argumentarea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 xml:space="preserve"> propunerii/ opiniei/ recomandării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Alte idei/sugestii/comentarii: ......................... ................................................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Menționămcătoatesugestiilefăcutepentrutextul de act normativvor fi făcutepublice, fiindpartedintr-un procesdedicattransparențeidecizionale.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Doriți ca numeledvssă fie asociat cu acestepropunerisaudoriți ca propunerileînaintatesă fie anonime?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Datele de contact nu sunt făcutepublice.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menționatnumeleorganizației/numelepersoaneifizice (dupăcaz)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anonime</w:t>
      </w: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>Întocmit,</w:t>
      </w:r>
    </w:p>
    <w:p w:rsidR="00CE3D3D" w:rsidRPr="00356005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bookmarkStart w:id="0" w:name="_Hlk100671326"/>
      <w:r w:rsidRPr="00356005">
        <w:rPr>
          <w:rFonts w:ascii="Calibri" w:eastAsia="SimSun" w:hAnsi="Calibri" w:cs="Calibri"/>
          <w:sz w:val="24"/>
          <w:szCs w:val="24"/>
        </w:rPr>
        <w:t>F</w:t>
      </w:r>
      <w:r w:rsidR="00CE3D3D" w:rsidRPr="00356005">
        <w:rPr>
          <w:rFonts w:ascii="Calibri" w:eastAsia="SimSun" w:hAnsi="Calibri" w:cs="Calibri"/>
          <w:sz w:val="24"/>
          <w:szCs w:val="24"/>
        </w:rPr>
        <w:t>uncționar</w:t>
      </w:r>
      <w:r w:rsidRPr="00356005">
        <w:rPr>
          <w:rFonts w:ascii="Calibri" w:eastAsia="SimSun" w:hAnsi="Calibri" w:cs="Calibri"/>
          <w:sz w:val="24"/>
          <w:szCs w:val="24"/>
        </w:rPr>
        <w:t xml:space="preserve"> public</w:t>
      </w:r>
      <w:r w:rsidR="00CE3D3D" w:rsidRPr="00356005">
        <w:rPr>
          <w:rFonts w:ascii="Calibri" w:eastAsia="SimSun" w:hAnsi="Calibri" w:cs="Calibri"/>
          <w:sz w:val="24"/>
          <w:szCs w:val="24"/>
        </w:rPr>
        <w:t>responsabil cu aplicareaLegii nr.52/2003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r w:rsidRPr="00356005">
        <w:rPr>
          <w:rFonts w:ascii="Calibri" w:eastAsia="SimSun" w:hAnsi="Calibri" w:cs="Calibri"/>
          <w:sz w:val="24"/>
          <w:szCs w:val="24"/>
        </w:rPr>
        <w:t xml:space="preserve">potrivitDispozițieiPrimarului Sector 1 </w:t>
      </w:r>
      <w:bookmarkEnd w:id="0"/>
      <w:r w:rsidRPr="00356005">
        <w:rPr>
          <w:rFonts w:ascii="Calibri" w:eastAsia="SimSun" w:hAnsi="Calibri" w:cs="Calibri"/>
          <w:sz w:val="24"/>
          <w:szCs w:val="24"/>
        </w:rPr>
        <w:t>nr. 1325/01.04.2022,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</w:p>
    <w:p w:rsidR="00CE3D3D" w:rsidRPr="00356005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 xml:space="preserve">                      Beatrice Florentina MOJA</w:t>
      </w:r>
    </w:p>
    <w:p w:rsidR="00CE3D3D" w:rsidRPr="00356005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sz w:val="24"/>
          <w:szCs w:val="24"/>
        </w:rPr>
      </w:pP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</w:p>
    <w:p w:rsidR="002D26D8" w:rsidRPr="00356005" w:rsidRDefault="002D26D8" w:rsidP="00CE3D3D">
      <w:pPr>
        <w:rPr>
          <w:rFonts w:ascii="Calibri" w:hAnsi="Calibri" w:cs="Calibri"/>
          <w:sz w:val="24"/>
          <w:szCs w:val="24"/>
        </w:rPr>
      </w:pPr>
    </w:p>
    <w:sectPr w:rsidR="002D26D8" w:rsidRPr="00356005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282" w:rsidRDefault="00D20282" w:rsidP="00B7531C">
      <w:pPr>
        <w:spacing w:after="0" w:line="240" w:lineRule="auto"/>
      </w:pPr>
      <w:r>
        <w:separator/>
      </w:r>
    </w:p>
  </w:endnote>
  <w:endnote w:type="continuationSeparator" w:id="1">
    <w:p w:rsidR="00D20282" w:rsidRDefault="00D2028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1C393A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line id="Straight Connector 19" o:spid="_x0000_s103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3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 id="Text Box 15" o:spid="_x0000_s1028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 id="Text Box 14" o:spid="_x0000_s102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1C393A" w:rsidRPr="001C393A">
      <w:rPr>
        <w:noProof/>
        <w:color w:val="FF0000"/>
        <w:sz w:val="22"/>
        <w:szCs w:val="22"/>
        <w:lang w:val="ro-RO" w:eastAsia="ro-RO"/>
      </w:rPr>
      <w:pict>
        <v:shape id="Text Box 13" o:spid="_x0000_s1030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1C393A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1C393A">
      <w:rPr>
        <w:noProof/>
        <w:color w:val="FF0000"/>
        <w:sz w:val="22"/>
        <w:szCs w:val="22"/>
        <w:lang w:val="ro-RO" w:eastAsia="ro-RO"/>
      </w:rPr>
      <w:pict>
        <v:shape id="Text Box 2" o:spid="_x0000_s1031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1C393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1C393A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282" w:rsidRDefault="00D20282" w:rsidP="00B7531C">
      <w:pPr>
        <w:spacing w:after="0" w:line="240" w:lineRule="auto"/>
      </w:pPr>
      <w:r>
        <w:separator/>
      </w:r>
    </w:p>
  </w:footnote>
  <w:footnote w:type="continuationSeparator" w:id="1">
    <w:p w:rsidR="00D20282" w:rsidRDefault="00D2028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1C393A" w:rsidP="00663450">
    <w:pPr>
      <w:pStyle w:val="Header"/>
      <w:ind w:firstLine="720"/>
    </w:pPr>
    <w:r w:rsidRPr="001C393A">
      <w:rPr>
        <w:noProof/>
        <w:lang w:val="ro-RO" w:eastAsia="ro-RO"/>
      </w:rPr>
      <w:pict>
        <v:rect id="Rectangle 4" o:spid="_x0000_s1026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93A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349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6005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0E82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282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74C28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3A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2</cp:revision>
  <cp:lastPrinted>2025-02-06T06:41:00Z</cp:lastPrinted>
  <dcterms:created xsi:type="dcterms:W3CDTF">2025-06-13T13:51:00Z</dcterms:created>
  <dcterms:modified xsi:type="dcterms:W3CDTF">2025-06-13T13:51:00Z</dcterms:modified>
</cp:coreProperties>
</file>