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F40BA" w14:textId="77777777" w:rsidR="004E18E8" w:rsidRPr="00857E82" w:rsidRDefault="004E18E8" w:rsidP="00857E82">
      <w:pPr>
        <w:pStyle w:val="NormalWeb"/>
        <w:spacing w:line="276" w:lineRule="auto"/>
        <w:jc w:val="both"/>
        <w:rPr>
          <w:b/>
          <w:i/>
          <w:szCs w:val="28"/>
        </w:rPr>
      </w:pPr>
      <w:r w:rsidRPr="00857E82">
        <w:rPr>
          <w:b/>
          <w:i/>
          <w:szCs w:val="28"/>
        </w:rPr>
        <w:t xml:space="preserve">In conformitate cu Ordinului prefectului nr. 736/24.12.2013, "Incepand cu data de 1 ianuarie 2014, la propunerile primariilor sectoarelor municipiului Bucuresti, efectuate in baza verificarii situatiei juridice a terenurilor, atribuirea in proprietate privata a terenurilor prevazute la art. 36 alin. (2) si (3) din Legea fondului funciar nr. 18/1991, republicata, cu modificarile si completarile ulterioare </w:t>
      </w:r>
      <w:r w:rsidRPr="00857E82">
        <w:rPr>
          <w:b/>
          <w:i/>
          <w:iCs/>
          <w:szCs w:val="28"/>
        </w:rPr>
        <w:t>se face prin ordin al prefectului, care reprezinta titlu de proprietate</w:t>
      </w:r>
      <w:r w:rsidRPr="00857E82">
        <w:rPr>
          <w:b/>
          <w:i/>
          <w:szCs w:val="28"/>
        </w:rPr>
        <w:t>".</w:t>
      </w:r>
    </w:p>
    <w:p w14:paraId="79B2D571" w14:textId="77777777" w:rsidR="000142C4" w:rsidRPr="000A1B16" w:rsidRDefault="000142C4" w:rsidP="00882473">
      <w:pPr>
        <w:pStyle w:val="ListParagraph"/>
        <w:numPr>
          <w:ilvl w:val="0"/>
          <w:numId w:val="2"/>
        </w:numPr>
        <w:spacing w:after="0" w:line="360" w:lineRule="auto"/>
        <w:ind w:left="0" w:firstLine="0"/>
        <w:jc w:val="both"/>
        <w:rPr>
          <w:rFonts w:ascii="Times New Roman" w:hAnsi="Times New Roman" w:cs="Times New Roman"/>
          <w:b/>
          <w:noProof/>
          <w:sz w:val="28"/>
          <w:szCs w:val="24"/>
          <w:u w:val="single"/>
        </w:rPr>
      </w:pPr>
      <w:r w:rsidRPr="000A1B16">
        <w:rPr>
          <w:rFonts w:ascii="Times New Roman" w:hAnsi="Times New Roman" w:cs="Times New Roman"/>
          <w:b/>
          <w:noProof/>
          <w:sz w:val="28"/>
          <w:szCs w:val="24"/>
          <w:u w:val="single"/>
        </w:rPr>
        <w:t>Constituirea dreptului de pr</w:t>
      </w:r>
      <w:r w:rsidR="005F5413" w:rsidRPr="000A1B16">
        <w:rPr>
          <w:rFonts w:ascii="Times New Roman" w:hAnsi="Times New Roman" w:cs="Times New Roman"/>
          <w:b/>
          <w:noProof/>
          <w:sz w:val="28"/>
          <w:szCs w:val="24"/>
          <w:u w:val="single"/>
        </w:rPr>
        <w:t>oprietate conform art. 36 alin. (</w:t>
      </w:r>
      <w:r w:rsidRPr="000A1B16">
        <w:rPr>
          <w:rFonts w:ascii="Times New Roman" w:hAnsi="Times New Roman" w:cs="Times New Roman"/>
          <w:b/>
          <w:noProof/>
          <w:sz w:val="28"/>
          <w:szCs w:val="24"/>
          <w:u w:val="single"/>
        </w:rPr>
        <w:t>3</w:t>
      </w:r>
      <w:r w:rsidR="005F5413" w:rsidRPr="000A1B16">
        <w:rPr>
          <w:rFonts w:ascii="Times New Roman" w:hAnsi="Times New Roman" w:cs="Times New Roman"/>
          <w:b/>
          <w:noProof/>
          <w:sz w:val="28"/>
          <w:szCs w:val="24"/>
          <w:u w:val="single"/>
        </w:rPr>
        <w:t>)</w:t>
      </w:r>
      <w:r w:rsidRPr="000A1B16">
        <w:rPr>
          <w:rFonts w:ascii="Times New Roman" w:hAnsi="Times New Roman" w:cs="Times New Roman"/>
          <w:b/>
          <w:noProof/>
          <w:sz w:val="28"/>
          <w:szCs w:val="24"/>
          <w:u w:val="single"/>
        </w:rPr>
        <w:t xml:space="preserve"> din Legea</w:t>
      </w:r>
      <w:r w:rsidR="005F5413" w:rsidRPr="000A1B16">
        <w:rPr>
          <w:rFonts w:ascii="Times New Roman" w:hAnsi="Times New Roman" w:cs="Times New Roman"/>
          <w:b/>
          <w:noProof/>
          <w:sz w:val="28"/>
          <w:szCs w:val="24"/>
          <w:u w:val="single"/>
        </w:rPr>
        <w:t xml:space="preserve"> nr. </w:t>
      </w:r>
      <w:r w:rsidRPr="000A1B16">
        <w:rPr>
          <w:rFonts w:ascii="Times New Roman" w:hAnsi="Times New Roman" w:cs="Times New Roman"/>
          <w:b/>
          <w:noProof/>
          <w:sz w:val="28"/>
          <w:szCs w:val="24"/>
          <w:u w:val="single"/>
        </w:rPr>
        <w:t xml:space="preserve"> 18/1991 pentru terenul aferent locuintei, atribuit pe </w:t>
      </w:r>
      <w:r w:rsidR="005F5413" w:rsidRPr="000A1B16">
        <w:rPr>
          <w:rFonts w:ascii="Times New Roman" w:hAnsi="Times New Roman" w:cs="Times New Roman"/>
          <w:b/>
          <w:noProof/>
          <w:sz w:val="28"/>
          <w:szCs w:val="24"/>
          <w:u w:val="single"/>
        </w:rPr>
        <w:t xml:space="preserve">durata existentei constructiei în baza Legii nr. </w:t>
      </w:r>
      <w:r w:rsidRPr="000A1B16">
        <w:rPr>
          <w:rFonts w:ascii="Times New Roman" w:hAnsi="Times New Roman" w:cs="Times New Roman"/>
          <w:b/>
          <w:noProof/>
          <w:sz w:val="28"/>
          <w:szCs w:val="24"/>
          <w:u w:val="single"/>
        </w:rPr>
        <w:t>58/1974</w:t>
      </w:r>
      <w:r w:rsidR="005F5413" w:rsidRPr="000A1B16">
        <w:rPr>
          <w:rFonts w:ascii="Times New Roman" w:hAnsi="Times New Roman" w:cs="Times New Roman"/>
          <w:b/>
          <w:noProof/>
          <w:sz w:val="28"/>
          <w:szCs w:val="24"/>
          <w:u w:val="single"/>
        </w:rPr>
        <w:t>.</w:t>
      </w:r>
    </w:p>
    <w:p w14:paraId="5CB340E4" w14:textId="77777777" w:rsidR="005F5413" w:rsidRPr="005F5413" w:rsidRDefault="005F5413" w:rsidP="005F5413">
      <w:pPr>
        <w:pStyle w:val="ListParagraph"/>
        <w:spacing w:after="0" w:line="360" w:lineRule="auto"/>
        <w:ind w:left="0"/>
        <w:jc w:val="both"/>
        <w:rPr>
          <w:rFonts w:ascii="Garamond" w:hAnsi="Garamond"/>
          <w:b/>
          <w:noProof/>
          <w:sz w:val="28"/>
          <w:szCs w:val="24"/>
        </w:rPr>
      </w:pPr>
    </w:p>
    <w:p w14:paraId="63CD59F2" w14:textId="77777777" w:rsidR="00A0655F" w:rsidRPr="00CE1B44" w:rsidRDefault="00A0655F" w:rsidP="00882473">
      <w:pPr>
        <w:spacing w:after="0" w:line="360" w:lineRule="auto"/>
        <w:jc w:val="both"/>
        <w:rPr>
          <w:rFonts w:ascii="Times New Roman" w:hAnsi="Times New Roman" w:cs="Times New Roman"/>
          <w:b/>
          <w:noProof/>
          <w:sz w:val="24"/>
          <w:szCs w:val="24"/>
        </w:rPr>
      </w:pPr>
      <w:r w:rsidRPr="00CE1B44">
        <w:rPr>
          <w:rFonts w:ascii="Times New Roman" w:hAnsi="Times New Roman" w:cs="Times New Roman"/>
          <w:b/>
          <w:noProof/>
          <w:sz w:val="24"/>
          <w:szCs w:val="24"/>
        </w:rPr>
        <w:t>Acte necesare:</w:t>
      </w:r>
    </w:p>
    <w:p w14:paraId="58008110" w14:textId="77777777" w:rsidR="00AE0A8F" w:rsidRPr="00CE1B44" w:rsidRDefault="00A0655F" w:rsidP="00882473">
      <w:pPr>
        <w:pStyle w:val="NormalWeb"/>
        <w:spacing w:before="0" w:beforeAutospacing="0" w:after="0" w:afterAutospacing="0" w:line="360" w:lineRule="auto"/>
        <w:jc w:val="both"/>
        <w:rPr>
          <w:noProof/>
        </w:rPr>
      </w:pPr>
      <w:r w:rsidRPr="00CE1B44">
        <w:rPr>
          <w:noProof/>
        </w:rPr>
        <w:t>– c</w:t>
      </w:r>
      <w:r w:rsidR="00AE0A8F" w:rsidRPr="00CE1B44">
        <w:rPr>
          <w:noProof/>
        </w:rPr>
        <w:t xml:space="preserve">ererea formulata si semnata de toti </w:t>
      </w:r>
      <w:r w:rsidR="008B4E78" w:rsidRPr="00CE1B44">
        <w:rPr>
          <w:noProof/>
        </w:rPr>
        <w:t>proprietarii actuali ai locuintei</w:t>
      </w:r>
      <w:r w:rsidR="00AE0A8F" w:rsidRPr="00CE1B44">
        <w:rPr>
          <w:noProof/>
        </w:rPr>
        <w:t xml:space="preserve">, sau individual, formulata si semnata de fiecare dintre acestia sau de catre imputernicit </w:t>
      </w:r>
      <w:r w:rsidR="004B3D59" w:rsidRPr="00CE1B44">
        <w:rPr>
          <w:noProof/>
        </w:rPr>
        <w:t>–</w:t>
      </w:r>
      <w:r w:rsidR="00AE0A8F" w:rsidRPr="00CE1B44">
        <w:rPr>
          <w:noProof/>
        </w:rPr>
        <w:t xml:space="preserve"> original</w:t>
      </w:r>
    </w:p>
    <w:p w14:paraId="26642F16" w14:textId="77777777" w:rsidR="004B3D59" w:rsidRPr="00CE1B44" w:rsidRDefault="004B3D59" w:rsidP="00882473">
      <w:pPr>
        <w:pStyle w:val="NormalWeb"/>
        <w:spacing w:before="0" w:beforeAutospacing="0" w:after="0" w:afterAutospacing="0" w:line="360" w:lineRule="auto"/>
        <w:jc w:val="both"/>
        <w:rPr>
          <w:noProof/>
        </w:rPr>
      </w:pPr>
      <w:r w:rsidRPr="00CE1B44">
        <w:rPr>
          <w:noProof/>
        </w:rPr>
        <w:t>– dovada preluarii terenului in proprietatea statului si dovada atribuirii acestuia in folosinta pe durata existentei constructiei, –conform cu originalul </w:t>
      </w:r>
    </w:p>
    <w:p w14:paraId="6C6F2486" w14:textId="77777777" w:rsidR="00534C2D" w:rsidRPr="00CE1B44" w:rsidRDefault="00534C2D" w:rsidP="00882473">
      <w:pPr>
        <w:pStyle w:val="NormalWeb"/>
        <w:spacing w:before="0" w:beforeAutospacing="0" w:after="0" w:afterAutospacing="0" w:line="360" w:lineRule="auto"/>
        <w:jc w:val="both"/>
        <w:rPr>
          <w:noProof/>
        </w:rPr>
      </w:pPr>
      <w:r w:rsidRPr="00CE1B44">
        <w:rPr>
          <w:noProof/>
        </w:rPr>
        <w:t>– actul de proprietate al actualului proprietar asupra locuintei, din care sa rezulte dreptul de folosinta asupra terenului aferent acesteia in patrimoniul actualului proprietar -dupa caz si hotarare de partaj – conform cu originalul </w:t>
      </w:r>
    </w:p>
    <w:p w14:paraId="7ED91818" w14:textId="77777777" w:rsidR="00AE0A8F" w:rsidRPr="00CE1B44" w:rsidRDefault="00AE0A8F" w:rsidP="00882473">
      <w:pPr>
        <w:pStyle w:val="NormalWeb"/>
        <w:spacing w:before="0" w:beforeAutospacing="0" w:after="0" w:afterAutospacing="0" w:line="360" w:lineRule="auto"/>
        <w:jc w:val="both"/>
        <w:rPr>
          <w:noProof/>
        </w:rPr>
      </w:pPr>
      <w:r w:rsidRPr="00CE1B44">
        <w:rPr>
          <w:noProof/>
        </w:rPr>
        <w:t xml:space="preserve">– copia actului de identitate al solicitantului, precum si mandatul valabil acordat </w:t>
      </w:r>
      <w:r w:rsidRPr="00CE1B44">
        <w:rPr>
          <w:iCs/>
          <w:noProof/>
        </w:rPr>
        <w:t>in situatia cererilor formulate prin mandatar</w:t>
      </w:r>
      <w:r w:rsidRPr="00CE1B44">
        <w:rPr>
          <w:noProof/>
        </w:rPr>
        <w:t>, inclusiv copia actului de identitate a mandatarului–conform cu originalul </w:t>
      </w:r>
    </w:p>
    <w:p w14:paraId="697E54D1" w14:textId="77777777" w:rsidR="00307226" w:rsidRPr="00CE1B44" w:rsidRDefault="00307226" w:rsidP="00882473">
      <w:pPr>
        <w:pStyle w:val="NormalWeb"/>
        <w:spacing w:before="0" w:beforeAutospacing="0" w:after="0" w:afterAutospacing="0" w:line="360" w:lineRule="auto"/>
        <w:jc w:val="both"/>
        <w:rPr>
          <w:noProof/>
        </w:rPr>
      </w:pPr>
      <w:r w:rsidRPr="00CE1B44">
        <w:rPr>
          <w:noProof/>
        </w:rPr>
        <w:t>– acte stare civila proprietari (certificat casatorie, setinta civil</w:t>
      </w:r>
      <w:r w:rsidR="00A16AC9" w:rsidRPr="00CE1B44">
        <w:rPr>
          <w:noProof/>
        </w:rPr>
        <w:t>a privind desfacerea casatoriei)</w:t>
      </w:r>
      <w:r w:rsidRPr="00CE1B44">
        <w:rPr>
          <w:noProof/>
        </w:rPr>
        <w:t xml:space="preserve"> –conform cu originalul </w:t>
      </w:r>
    </w:p>
    <w:p w14:paraId="2E88B8C2" w14:textId="77777777" w:rsidR="0046493E" w:rsidRPr="00CE1B44" w:rsidRDefault="0046493E" w:rsidP="00882473">
      <w:pPr>
        <w:pStyle w:val="NormalWeb"/>
        <w:spacing w:before="0" w:beforeAutospacing="0" w:after="0" w:afterAutospacing="0" w:line="360" w:lineRule="auto"/>
        <w:jc w:val="both"/>
        <w:rPr>
          <w:noProof/>
        </w:rPr>
      </w:pPr>
      <w:r w:rsidRPr="00CE1B44">
        <w:rPr>
          <w:noProof/>
        </w:rPr>
        <w:t>– certificat de mostenitor –conform cu originalul</w:t>
      </w:r>
    </w:p>
    <w:p w14:paraId="4E24B45B" w14:textId="77777777" w:rsidR="00AE0A8F" w:rsidRPr="00CE1B44" w:rsidRDefault="00AE0A8F" w:rsidP="00882473">
      <w:pPr>
        <w:pStyle w:val="NormalWeb"/>
        <w:spacing w:before="0" w:beforeAutospacing="0" w:after="0" w:afterAutospacing="0" w:line="360" w:lineRule="auto"/>
        <w:jc w:val="both"/>
        <w:rPr>
          <w:noProof/>
        </w:rPr>
      </w:pPr>
      <w:r w:rsidRPr="00CE1B44">
        <w:rPr>
          <w:noProof/>
        </w:rPr>
        <w:t>– certificat de atestare fiscala emis de catre DGITL Sector 1 pe anul in curs, in care terenul solicitat sa fie inregistrat ca fiind detinut in folosinta, - original</w:t>
      </w:r>
    </w:p>
    <w:p w14:paraId="7127E4A4" w14:textId="77777777" w:rsidR="00C70FC4" w:rsidRPr="00CE1B44" w:rsidRDefault="00C70FC4" w:rsidP="00882473">
      <w:pPr>
        <w:pStyle w:val="NormalWeb"/>
        <w:spacing w:before="0" w:beforeAutospacing="0" w:after="0" w:afterAutospacing="0" w:line="360" w:lineRule="auto"/>
        <w:jc w:val="both"/>
        <w:rPr>
          <w:noProof/>
        </w:rPr>
      </w:pPr>
      <w:r w:rsidRPr="00CE1B44">
        <w:rPr>
          <w:noProof/>
        </w:rPr>
        <w:t xml:space="preserve">– </w:t>
      </w:r>
      <w:r w:rsidR="00AE0A8F" w:rsidRPr="00CE1B44">
        <w:rPr>
          <w:noProof/>
        </w:rPr>
        <w:t>plan scara 1:500, plan scara 1:2000</w:t>
      </w:r>
    </w:p>
    <w:p w14:paraId="227B62C3" w14:textId="77777777" w:rsidR="00AE0A8F" w:rsidRPr="00CE1B44" w:rsidRDefault="00C70FC4" w:rsidP="00882473">
      <w:pPr>
        <w:pStyle w:val="NormalWeb"/>
        <w:spacing w:before="0" w:beforeAutospacing="0" w:after="0" w:afterAutospacing="0" w:line="360" w:lineRule="auto"/>
        <w:jc w:val="both"/>
        <w:rPr>
          <w:noProof/>
        </w:rPr>
      </w:pPr>
      <w:r w:rsidRPr="00CE1B44">
        <w:rPr>
          <w:noProof/>
        </w:rPr>
        <w:t xml:space="preserve">– </w:t>
      </w:r>
      <w:r w:rsidR="005F5413" w:rsidRPr="00CE1B44">
        <w:rPr>
          <w:noProof/>
        </w:rPr>
        <w:t>r</w:t>
      </w:r>
      <w:r w:rsidR="005F5413" w:rsidRPr="00CE1B44">
        <w:rPr>
          <w:rFonts w:eastAsia="Batang"/>
        </w:rPr>
        <w:t xml:space="preserve">idicare topografică (plan de amplasament și delimitare) cu privire la imobilul (teren și construcție), cu identificarea limitelor, care să fie executat în SISTEM STEREO 1970, cu inventar de coordonate ale punctelor de contur </w:t>
      </w:r>
      <w:r w:rsidR="005F5413" w:rsidRPr="00CE1B44">
        <w:rPr>
          <w:noProof/>
        </w:rPr>
        <w:t>- după caz</w:t>
      </w:r>
      <w:r w:rsidR="005F5413" w:rsidRPr="00CE1B44">
        <w:rPr>
          <w:rFonts w:eastAsia="Batang"/>
        </w:rPr>
        <w:t>;</w:t>
      </w:r>
    </w:p>
    <w:p w14:paraId="72889DFD" w14:textId="77777777" w:rsidR="00CB3BA8" w:rsidRPr="00CE1B44" w:rsidRDefault="00CB3BA8" w:rsidP="00882473">
      <w:pPr>
        <w:pStyle w:val="NormalWeb"/>
        <w:spacing w:before="0" w:beforeAutospacing="0" w:after="0" w:afterAutospacing="0" w:line="360" w:lineRule="auto"/>
        <w:jc w:val="both"/>
        <w:rPr>
          <w:noProof/>
        </w:rPr>
      </w:pPr>
      <w:r w:rsidRPr="00CE1B44">
        <w:rPr>
          <w:noProof/>
        </w:rPr>
        <w:lastRenderedPageBreak/>
        <w:t xml:space="preserve">– </w:t>
      </w:r>
      <w:r w:rsidR="005F5413" w:rsidRPr="00CE1B44">
        <w:rPr>
          <w:rFonts w:eastAsia="Batang"/>
        </w:rPr>
        <w:t>extras</w:t>
      </w:r>
      <w:r w:rsidR="003A39C3">
        <w:rPr>
          <w:rFonts w:eastAsia="Batang"/>
        </w:rPr>
        <w:t xml:space="preserve"> de carte funciară de informare </w:t>
      </w:r>
      <w:r w:rsidR="005F5413" w:rsidRPr="00CE1B44">
        <w:rPr>
          <w:rFonts w:eastAsia="Batang"/>
        </w:rPr>
        <w:t>– original</w:t>
      </w:r>
    </w:p>
    <w:p w14:paraId="7E21FA3A" w14:textId="77777777" w:rsidR="00AE0A8F" w:rsidRPr="00CE1B44" w:rsidRDefault="00AE0A8F" w:rsidP="00882473">
      <w:pPr>
        <w:pStyle w:val="NormalWeb"/>
        <w:spacing w:before="0" w:beforeAutospacing="0" w:after="0" w:afterAutospacing="0" w:line="360" w:lineRule="auto"/>
        <w:jc w:val="both"/>
        <w:rPr>
          <w:noProof/>
        </w:rPr>
      </w:pPr>
      <w:r w:rsidRPr="00CE1B44">
        <w:rPr>
          <w:noProof/>
        </w:rPr>
        <w:t>– autorizatia de instrainare a imobilului, –conform cu originalul </w:t>
      </w:r>
    </w:p>
    <w:p w14:paraId="78898511" w14:textId="77777777" w:rsidR="00AE0A8F" w:rsidRPr="00CE1B44" w:rsidRDefault="00AE0A8F" w:rsidP="00882473">
      <w:pPr>
        <w:pStyle w:val="NormalWeb"/>
        <w:spacing w:before="0" w:beforeAutospacing="0" w:after="0" w:afterAutospacing="0" w:line="360" w:lineRule="auto"/>
        <w:jc w:val="both"/>
        <w:rPr>
          <w:noProof/>
        </w:rPr>
      </w:pPr>
      <w:r w:rsidRPr="00CE1B44">
        <w:rPr>
          <w:noProof/>
        </w:rPr>
        <w:t>– declaratie notariala data de proprietari</w:t>
      </w:r>
      <w:r w:rsidR="002613FC" w:rsidRPr="00CE1B44">
        <w:rPr>
          <w:noProof/>
        </w:rPr>
        <w:t xml:space="preserve"> pe proprie raspundere din </w:t>
      </w:r>
      <w:r w:rsidRPr="00CE1B44">
        <w:rPr>
          <w:noProof/>
        </w:rPr>
        <w:t xml:space="preserve">care sa reiasa </w:t>
      </w:r>
      <w:r w:rsidR="002613FC" w:rsidRPr="00CE1B44">
        <w:rPr>
          <w:noProof/>
        </w:rPr>
        <w:t>faptul ca imobilul –constructie nu a fost vandut, don</w:t>
      </w:r>
      <w:r w:rsidR="00275DA3" w:rsidRPr="00CE1B44">
        <w:rPr>
          <w:noProof/>
        </w:rPr>
        <w:t>a</w:t>
      </w:r>
      <w:r w:rsidR="002613FC" w:rsidRPr="00CE1B44">
        <w:rPr>
          <w:noProof/>
        </w:rPr>
        <w:t>t, ipotecat, nu este grevat de sarcini/servituti si nu face obiectul vreunui</w:t>
      </w:r>
      <w:r w:rsidRPr="00CE1B44">
        <w:rPr>
          <w:noProof/>
        </w:rPr>
        <w:t xml:space="preserve"> litigi</w:t>
      </w:r>
      <w:r w:rsidR="002613FC" w:rsidRPr="00CE1B44">
        <w:rPr>
          <w:noProof/>
        </w:rPr>
        <w:t>u</w:t>
      </w:r>
      <w:r w:rsidRPr="00CE1B44">
        <w:rPr>
          <w:noProof/>
        </w:rPr>
        <w:t xml:space="preserve"> aflat pe rol </w:t>
      </w:r>
      <w:r w:rsidR="001D0E80" w:rsidRPr="00CE1B44">
        <w:rPr>
          <w:noProof/>
        </w:rPr>
        <w:t>instantelor judecatoresti</w:t>
      </w:r>
      <w:r w:rsidRPr="00CE1B44">
        <w:rPr>
          <w:noProof/>
        </w:rPr>
        <w:t xml:space="preserve"> - original</w:t>
      </w:r>
    </w:p>
    <w:p w14:paraId="4EC2E312" w14:textId="77777777" w:rsidR="008B5446" w:rsidRPr="00CE1B44" w:rsidRDefault="00D45B50" w:rsidP="00882473">
      <w:pPr>
        <w:pStyle w:val="NormalWeb"/>
        <w:spacing w:before="0" w:beforeAutospacing="0" w:after="0" w:afterAutospacing="0" w:line="360" w:lineRule="auto"/>
        <w:jc w:val="both"/>
        <w:rPr>
          <w:noProof/>
        </w:rPr>
      </w:pPr>
      <w:r w:rsidRPr="00CE1B44">
        <w:rPr>
          <w:noProof/>
        </w:rPr>
        <w:t xml:space="preserve">– acordul bancii in vederea atribuirii terenului </w:t>
      </w:r>
      <w:r w:rsidR="00CB3BA8" w:rsidRPr="00CE1B44">
        <w:rPr>
          <w:noProof/>
        </w:rPr>
        <w:t xml:space="preserve">solicitat </w:t>
      </w:r>
      <w:r w:rsidRPr="00CE1B44">
        <w:rPr>
          <w:noProof/>
        </w:rPr>
        <w:t xml:space="preserve">in proprietate </w:t>
      </w:r>
      <w:r w:rsidR="008B5446" w:rsidRPr="00CE1B44">
        <w:rPr>
          <w:noProof/>
        </w:rPr>
        <w:t xml:space="preserve">- original </w:t>
      </w:r>
    </w:p>
    <w:p w14:paraId="258E1A29" w14:textId="77777777" w:rsidR="001D0E80" w:rsidRPr="00CE1B44" w:rsidRDefault="001D0E80" w:rsidP="00882473">
      <w:pPr>
        <w:pStyle w:val="NormalWeb"/>
        <w:spacing w:before="0" w:beforeAutospacing="0" w:after="0" w:afterAutospacing="0" w:line="360" w:lineRule="auto"/>
        <w:jc w:val="both"/>
        <w:rPr>
          <w:noProof/>
        </w:rPr>
      </w:pPr>
      <w:r w:rsidRPr="00CE1B44">
        <w:rPr>
          <w:noProof/>
        </w:rPr>
        <w:t xml:space="preserve">– adresa emisa de Primaria Municipiului Bucuresti – Comisia pentru aplicarea Legii 10/2001 din care sa rezulte daca exista depusa notificare pentru imobilul solicitat - original </w:t>
      </w:r>
    </w:p>
    <w:p w14:paraId="578E4A98" w14:textId="77777777" w:rsidR="001D0E80" w:rsidRPr="00CE1B44" w:rsidRDefault="001D0E80" w:rsidP="00882473">
      <w:pPr>
        <w:pStyle w:val="NormalWeb"/>
        <w:spacing w:before="0" w:beforeAutospacing="0" w:after="0" w:afterAutospacing="0" w:line="360" w:lineRule="auto"/>
        <w:jc w:val="both"/>
        <w:rPr>
          <w:noProof/>
        </w:rPr>
      </w:pPr>
      <w:r w:rsidRPr="00CE1B44">
        <w:rPr>
          <w:noProof/>
        </w:rPr>
        <w:t xml:space="preserve">– adresa emisa de Primaria Municipiului Bucuresti – Directia Juridic, Contencios, Legislatie, din care sa rezulte daca </w:t>
      </w:r>
      <w:r w:rsidR="00F12D43" w:rsidRPr="00CE1B44">
        <w:rPr>
          <w:noProof/>
        </w:rPr>
        <w:t>exista litigii pe rolul instantelor judecatoresti pentru</w:t>
      </w:r>
      <w:r w:rsidRPr="00CE1B44">
        <w:rPr>
          <w:noProof/>
        </w:rPr>
        <w:t xml:space="preserve"> imobilul solicitat - original </w:t>
      </w:r>
    </w:p>
    <w:p w14:paraId="08D08FCD" w14:textId="77777777" w:rsidR="00F12D43" w:rsidRPr="00CE1B44" w:rsidRDefault="00F12D43" w:rsidP="00882473">
      <w:pPr>
        <w:pStyle w:val="NormalWeb"/>
        <w:spacing w:before="0" w:beforeAutospacing="0" w:after="0" w:afterAutospacing="0" w:line="360" w:lineRule="auto"/>
        <w:jc w:val="both"/>
        <w:rPr>
          <w:noProof/>
        </w:rPr>
      </w:pPr>
      <w:r w:rsidRPr="00CE1B44">
        <w:rPr>
          <w:noProof/>
        </w:rPr>
        <w:t xml:space="preserve">– adresa emisa de Primaria Municipiului Bucuresti – Directia Patrimoniu, din care sa rezulte situatia juridica a imobilului solicitat - original </w:t>
      </w:r>
    </w:p>
    <w:p w14:paraId="44295223" w14:textId="77777777" w:rsidR="00F433BA" w:rsidRPr="00CE1B44" w:rsidRDefault="00AE0A8F" w:rsidP="00882473">
      <w:pPr>
        <w:pStyle w:val="NormalWeb"/>
        <w:spacing w:before="0" w:beforeAutospacing="0" w:after="0" w:afterAutospacing="0" w:line="360" w:lineRule="auto"/>
        <w:jc w:val="both"/>
        <w:rPr>
          <w:noProof/>
        </w:rPr>
      </w:pPr>
      <w:r w:rsidRPr="00CE1B44">
        <w:rPr>
          <w:noProof/>
        </w:rPr>
        <w:t xml:space="preserve">– declaratie notariala data de proprietarii locuintei din care sa reiasa acordul expres cu privire la suprafata identificata spre a fi atribuita in proprietate privata, in situatia in care aceasta este mai mica decat suprafata mentionata in decizia de atribuire a </w:t>
      </w:r>
      <w:r w:rsidR="00831F25" w:rsidRPr="00CE1B44">
        <w:rPr>
          <w:noProof/>
        </w:rPr>
        <w:t xml:space="preserve">terenului </w:t>
      </w:r>
      <w:r w:rsidRPr="00CE1B44">
        <w:rPr>
          <w:noProof/>
        </w:rPr>
        <w:t xml:space="preserve">in folosinta si decat suprafata solicitata in cerere </w:t>
      </w:r>
      <w:r w:rsidR="00F433BA" w:rsidRPr="00CE1B44">
        <w:rPr>
          <w:noProof/>
        </w:rPr>
        <w:t>–</w:t>
      </w:r>
      <w:r w:rsidRPr="00CE1B44">
        <w:rPr>
          <w:noProof/>
        </w:rPr>
        <w:t xml:space="preserve"> original</w:t>
      </w:r>
    </w:p>
    <w:p w14:paraId="0040D811" w14:textId="77777777" w:rsidR="00F433BA" w:rsidRPr="00CE1B44" w:rsidRDefault="00F433BA" w:rsidP="005E0DAA">
      <w:pPr>
        <w:tabs>
          <w:tab w:val="left" w:pos="1418"/>
          <w:tab w:val="left" w:pos="1843"/>
        </w:tabs>
        <w:spacing w:after="0" w:line="360" w:lineRule="auto"/>
        <w:ind w:right="284"/>
        <w:jc w:val="both"/>
        <w:rPr>
          <w:rFonts w:ascii="Times New Roman" w:eastAsia="Batang" w:hAnsi="Times New Roman" w:cs="Times New Roman"/>
          <w:sz w:val="24"/>
          <w:szCs w:val="24"/>
        </w:rPr>
      </w:pPr>
      <w:r w:rsidRPr="00CE1B44">
        <w:rPr>
          <w:rFonts w:ascii="Times New Roman" w:hAnsi="Times New Roman" w:cs="Times New Roman"/>
          <w:noProof/>
          <w:sz w:val="24"/>
          <w:szCs w:val="24"/>
        </w:rPr>
        <w:t>-</w:t>
      </w:r>
      <w:r w:rsidR="005E0DAA" w:rsidRPr="00CE1B44">
        <w:rPr>
          <w:rFonts w:ascii="Times New Roman" w:eastAsia="Batang" w:hAnsi="Times New Roman" w:cs="Times New Roman"/>
          <w:sz w:val="24"/>
          <w:szCs w:val="24"/>
        </w:rPr>
        <w:t xml:space="preserve"> declarație pe propria răspundere privind consimțământul pentru prelucrarea datelor dumneavoastră cu caracter personal, de către instituția noastră, în conformitate cu Regulamentul General privind protecția datelor nr. 679/2016, în vederea soluționării cererii</w:t>
      </w:r>
      <w:r w:rsidR="00CE1B44" w:rsidRPr="00CE1B44">
        <w:rPr>
          <w:rFonts w:ascii="Times New Roman" w:eastAsia="Batang" w:hAnsi="Times New Roman" w:cs="Times New Roman"/>
          <w:sz w:val="24"/>
          <w:szCs w:val="24"/>
        </w:rPr>
        <w:t xml:space="preserve"> - original.</w:t>
      </w:r>
      <w:r w:rsidR="005E0DAA" w:rsidRPr="00CE1B44">
        <w:rPr>
          <w:rFonts w:ascii="Times New Roman" w:eastAsia="Batang" w:hAnsi="Times New Roman" w:cs="Times New Roman"/>
          <w:sz w:val="24"/>
          <w:szCs w:val="24"/>
        </w:rPr>
        <w:tab/>
      </w:r>
    </w:p>
    <w:p w14:paraId="52ADC55D" w14:textId="77777777" w:rsidR="00AE0A8F" w:rsidRPr="00CE1B44" w:rsidRDefault="00AE0A8F" w:rsidP="00882473">
      <w:pPr>
        <w:pStyle w:val="NormalWeb"/>
        <w:spacing w:before="0" w:beforeAutospacing="0" w:after="0" w:afterAutospacing="0" w:line="360" w:lineRule="auto"/>
        <w:jc w:val="both"/>
        <w:rPr>
          <w:noProof/>
        </w:rPr>
      </w:pPr>
      <w:r w:rsidRPr="00CE1B44">
        <w:rPr>
          <w:noProof/>
        </w:rPr>
        <w:t>– sentintele pronuntate de instantele judecatoresti in cauze care privesc  imobilul ce face obiectul propunerii (daca este cazul), –conform cu originalul </w:t>
      </w:r>
    </w:p>
    <w:p w14:paraId="6F795BAC" w14:textId="77777777" w:rsidR="00F433BA" w:rsidRPr="00CE1B44" w:rsidRDefault="00483B75" w:rsidP="00882473">
      <w:pPr>
        <w:pStyle w:val="NormalWeb"/>
        <w:spacing w:before="0" w:beforeAutospacing="0" w:after="0" w:afterAutospacing="0" w:line="360" w:lineRule="auto"/>
        <w:jc w:val="both"/>
        <w:rPr>
          <w:noProof/>
        </w:rPr>
      </w:pPr>
      <w:r w:rsidRPr="00CE1B44">
        <w:rPr>
          <w:noProof/>
        </w:rPr>
        <w:t xml:space="preserve">– </w:t>
      </w:r>
      <w:r w:rsidR="000D46C9" w:rsidRPr="00CE1B44">
        <w:rPr>
          <w:noProof/>
        </w:rPr>
        <w:t xml:space="preserve">mandatul valabil acordat </w:t>
      </w:r>
      <w:r w:rsidR="000D46C9" w:rsidRPr="00CE1B44">
        <w:rPr>
          <w:iCs/>
          <w:noProof/>
        </w:rPr>
        <w:t xml:space="preserve">in </w:t>
      </w:r>
      <w:r w:rsidRPr="00CE1B44">
        <w:rPr>
          <w:noProof/>
        </w:rPr>
        <w:t xml:space="preserve">vederea eliberarii Ordinului de Prefect </w:t>
      </w:r>
      <w:r w:rsidR="00F433BA" w:rsidRPr="00CE1B44">
        <w:rPr>
          <w:noProof/>
        </w:rPr>
        <w:t>–</w:t>
      </w:r>
      <w:r w:rsidRPr="00CE1B44">
        <w:rPr>
          <w:noProof/>
        </w:rPr>
        <w:t>original</w:t>
      </w:r>
    </w:p>
    <w:p w14:paraId="1DBECA60" w14:textId="77777777" w:rsidR="00F433BA" w:rsidRDefault="00F433BA" w:rsidP="00882473">
      <w:pPr>
        <w:pStyle w:val="NormalWeb"/>
        <w:spacing w:before="0" w:beforeAutospacing="0" w:after="0" w:afterAutospacing="0" w:line="360" w:lineRule="auto"/>
        <w:jc w:val="both"/>
        <w:rPr>
          <w:noProof/>
        </w:rPr>
      </w:pPr>
    </w:p>
    <w:p w14:paraId="3B668623" w14:textId="77777777" w:rsidR="00FA046A" w:rsidRPr="000A1B16" w:rsidRDefault="00FA046A" w:rsidP="00FA046A">
      <w:pPr>
        <w:spacing w:after="0" w:line="360" w:lineRule="auto"/>
        <w:ind w:firstLine="426"/>
        <w:jc w:val="both"/>
        <w:rPr>
          <w:rFonts w:ascii="Times New Roman" w:hAnsi="Times New Roman" w:cs="Times New Roman"/>
          <w:b/>
          <w:noProof/>
          <w:sz w:val="24"/>
          <w:szCs w:val="24"/>
        </w:rPr>
      </w:pPr>
      <w:r w:rsidRPr="000A1B16">
        <w:rPr>
          <w:rFonts w:ascii="Times New Roman" w:hAnsi="Times New Roman" w:cs="Times New Roman"/>
          <w:b/>
          <w:noProof/>
          <w:sz w:val="24"/>
          <w:szCs w:val="24"/>
        </w:rPr>
        <w:t>*Actele pot fi depuse în copie legalizată de notar sau certificate conform cu originalul, la sediul Primăriei Sectorului 1 din Bd. Banu Manta nr. 9, Sector 1.</w:t>
      </w:r>
    </w:p>
    <w:p w14:paraId="6734CE92" w14:textId="77777777" w:rsidR="00F433BA" w:rsidRPr="000A1B16" w:rsidRDefault="00F433BA" w:rsidP="00F433BA">
      <w:pPr>
        <w:tabs>
          <w:tab w:val="left" w:pos="1985"/>
        </w:tabs>
        <w:ind w:right="567"/>
        <w:jc w:val="both"/>
        <w:rPr>
          <w:rFonts w:ascii="Times New Roman" w:eastAsia="Batang" w:hAnsi="Times New Roman" w:cs="Times New Roman"/>
          <w:b/>
          <w:sz w:val="24"/>
          <w:szCs w:val="24"/>
        </w:rPr>
      </w:pPr>
      <w:r w:rsidRPr="000A1B16">
        <w:rPr>
          <w:rFonts w:ascii="Times New Roman" w:eastAsia="Batang" w:hAnsi="Times New Roman" w:cs="Times New Roman"/>
          <w:b/>
          <w:sz w:val="24"/>
          <w:szCs w:val="24"/>
        </w:rPr>
        <w:t xml:space="preserve">   **În cazul în care din actele prezentate reiese necesitatea depunerii și a altor înscrisuri, acestea vor fi solicitate ulterior, după caz.</w:t>
      </w:r>
    </w:p>
    <w:p w14:paraId="6FE5996B" w14:textId="77777777" w:rsidR="002355EE" w:rsidRDefault="002355EE" w:rsidP="00882473">
      <w:pPr>
        <w:pStyle w:val="NormalWeb"/>
        <w:spacing w:before="0" w:beforeAutospacing="0" w:after="0" w:afterAutospacing="0" w:line="360" w:lineRule="auto"/>
        <w:jc w:val="both"/>
        <w:rPr>
          <w:rFonts w:ascii="Garamond" w:hAnsi="Garamond"/>
          <w:noProof/>
          <w:sz w:val="28"/>
        </w:rPr>
      </w:pPr>
    </w:p>
    <w:p w14:paraId="563B8AAA" w14:textId="77777777" w:rsidR="00FA046A" w:rsidRPr="001B5434" w:rsidRDefault="00FA046A" w:rsidP="00882473">
      <w:pPr>
        <w:pStyle w:val="NormalWeb"/>
        <w:spacing w:before="0" w:beforeAutospacing="0" w:after="0" w:afterAutospacing="0" w:line="360" w:lineRule="auto"/>
        <w:jc w:val="both"/>
        <w:rPr>
          <w:rFonts w:ascii="Garamond" w:hAnsi="Garamond"/>
          <w:noProof/>
          <w:sz w:val="28"/>
        </w:rPr>
      </w:pPr>
    </w:p>
    <w:p w14:paraId="45439212" w14:textId="77777777" w:rsidR="00A13B01" w:rsidRDefault="00983B03" w:rsidP="00882473">
      <w:pPr>
        <w:pStyle w:val="ListParagraph"/>
        <w:numPr>
          <w:ilvl w:val="0"/>
          <w:numId w:val="2"/>
        </w:numPr>
        <w:spacing w:after="0" w:line="360" w:lineRule="auto"/>
        <w:ind w:left="0" w:firstLine="0"/>
        <w:jc w:val="both"/>
        <w:rPr>
          <w:rFonts w:ascii="Times New Roman" w:hAnsi="Times New Roman" w:cs="Times New Roman"/>
          <w:b/>
          <w:noProof/>
          <w:sz w:val="28"/>
          <w:szCs w:val="24"/>
          <w:u w:val="single"/>
        </w:rPr>
      </w:pPr>
      <w:r w:rsidRPr="00E80687">
        <w:rPr>
          <w:rFonts w:ascii="Times New Roman" w:hAnsi="Times New Roman" w:cs="Times New Roman"/>
          <w:b/>
          <w:noProof/>
          <w:sz w:val="28"/>
          <w:szCs w:val="24"/>
          <w:u w:val="single"/>
        </w:rPr>
        <w:t xml:space="preserve">Constituirea dreptului de proprietate </w:t>
      </w:r>
      <w:r w:rsidR="001B5434" w:rsidRPr="00E80687">
        <w:rPr>
          <w:rFonts w:ascii="Times New Roman" w:hAnsi="Times New Roman" w:cs="Times New Roman"/>
          <w:b/>
          <w:noProof/>
          <w:sz w:val="28"/>
          <w:szCs w:val="24"/>
          <w:u w:val="single"/>
        </w:rPr>
        <w:t>conform art. 36 alin. (</w:t>
      </w:r>
      <w:r w:rsidR="00A0655F" w:rsidRPr="00E80687">
        <w:rPr>
          <w:rFonts w:ascii="Times New Roman" w:hAnsi="Times New Roman" w:cs="Times New Roman"/>
          <w:b/>
          <w:noProof/>
          <w:sz w:val="28"/>
          <w:szCs w:val="24"/>
          <w:u w:val="single"/>
        </w:rPr>
        <w:t>2</w:t>
      </w:r>
      <w:r w:rsidR="001B5434" w:rsidRPr="00E80687">
        <w:rPr>
          <w:rFonts w:ascii="Times New Roman" w:hAnsi="Times New Roman" w:cs="Times New Roman"/>
          <w:b/>
          <w:noProof/>
          <w:sz w:val="28"/>
          <w:szCs w:val="24"/>
          <w:u w:val="single"/>
        </w:rPr>
        <w:t>)</w:t>
      </w:r>
      <w:r w:rsidR="00A0655F" w:rsidRPr="00E80687">
        <w:rPr>
          <w:rFonts w:ascii="Times New Roman" w:hAnsi="Times New Roman" w:cs="Times New Roman"/>
          <w:b/>
          <w:noProof/>
          <w:sz w:val="28"/>
          <w:szCs w:val="24"/>
          <w:u w:val="single"/>
        </w:rPr>
        <w:t xml:space="preserve"> din Legea</w:t>
      </w:r>
      <w:r w:rsidR="001B5434" w:rsidRPr="00E80687">
        <w:rPr>
          <w:rFonts w:ascii="Times New Roman" w:hAnsi="Times New Roman" w:cs="Times New Roman"/>
          <w:b/>
          <w:noProof/>
          <w:sz w:val="28"/>
          <w:szCs w:val="24"/>
          <w:u w:val="single"/>
        </w:rPr>
        <w:t xml:space="preserve"> nr. </w:t>
      </w:r>
      <w:r w:rsidR="00A0655F" w:rsidRPr="00E80687">
        <w:rPr>
          <w:rFonts w:ascii="Times New Roman" w:hAnsi="Times New Roman" w:cs="Times New Roman"/>
          <w:b/>
          <w:noProof/>
          <w:sz w:val="28"/>
          <w:szCs w:val="24"/>
          <w:u w:val="single"/>
        </w:rPr>
        <w:t xml:space="preserve">18/1991 </w:t>
      </w:r>
      <w:r w:rsidR="00A13B01" w:rsidRPr="00E80687">
        <w:rPr>
          <w:rFonts w:ascii="Times New Roman" w:hAnsi="Times New Roman" w:cs="Times New Roman"/>
          <w:b/>
          <w:noProof/>
          <w:sz w:val="28"/>
          <w:szCs w:val="24"/>
          <w:u w:val="single"/>
        </w:rPr>
        <w:t>pentru terenul aferent apartamentului/im</w:t>
      </w:r>
      <w:r w:rsidR="001B5434" w:rsidRPr="00E80687">
        <w:rPr>
          <w:rFonts w:ascii="Times New Roman" w:hAnsi="Times New Roman" w:cs="Times New Roman"/>
          <w:b/>
          <w:noProof/>
          <w:sz w:val="28"/>
          <w:szCs w:val="24"/>
          <w:u w:val="single"/>
        </w:rPr>
        <w:t xml:space="preserve">obilului atribuit in baza Legii nr. </w:t>
      </w:r>
      <w:r w:rsidR="00A13B01" w:rsidRPr="00E80687">
        <w:rPr>
          <w:rFonts w:ascii="Times New Roman" w:hAnsi="Times New Roman" w:cs="Times New Roman"/>
          <w:b/>
          <w:noProof/>
          <w:sz w:val="28"/>
          <w:szCs w:val="24"/>
          <w:u w:val="single"/>
        </w:rPr>
        <w:t>85/1992</w:t>
      </w:r>
      <w:r w:rsidR="00E80687">
        <w:rPr>
          <w:rFonts w:ascii="Times New Roman" w:hAnsi="Times New Roman" w:cs="Times New Roman"/>
          <w:b/>
          <w:noProof/>
          <w:sz w:val="28"/>
          <w:szCs w:val="24"/>
          <w:u w:val="single"/>
        </w:rPr>
        <w:t>.</w:t>
      </w:r>
    </w:p>
    <w:p w14:paraId="4C478F1C" w14:textId="77777777" w:rsidR="00E80687" w:rsidRPr="00E80687" w:rsidRDefault="00E80687" w:rsidP="00E80687">
      <w:pPr>
        <w:pStyle w:val="ListParagraph"/>
        <w:spacing w:after="0" w:line="360" w:lineRule="auto"/>
        <w:ind w:left="0"/>
        <w:jc w:val="both"/>
        <w:rPr>
          <w:rFonts w:ascii="Times New Roman" w:hAnsi="Times New Roman" w:cs="Times New Roman"/>
          <w:b/>
          <w:noProof/>
          <w:sz w:val="28"/>
          <w:szCs w:val="24"/>
          <w:u w:val="single"/>
        </w:rPr>
      </w:pPr>
    </w:p>
    <w:p w14:paraId="704A0574" w14:textId="77777777" w:rsidR="00DF72B4" w:rsidRPr="00794B9D" w:rsidRDefault="00DF72B4" w:rsidP="00882473">
      <w:pPr>
        <w:spacing w:after="0" w:line="360" w:lineRule="auto"/>
        <w:jc w:val="both"/>
        <w:rPr>
          <w:rFonts w:ascii="Times New Roman" w:hAnsi="Times New Roman" w:cs="Times New Roman"/>
          <w:b/>
          <w:noProof/>
          <w:sz w:val="24"/>
          <w:szCs w:val="24"/>
        </w:rPr>
      </w:pPr>
      <w:r w:rsidRPr="00794B9D">
        <w:rPr>
          <w:rFonts w:ascii="Times New Roman" w:hAnsi="Times New Roman" w:cs="Times New Roman"/>
          <w:b/>
          <w:noProof/>
          <w:sz w:val="24"/>
          <w:szCs w:val="24"/>
        </w:rPr>
        <w:t>Acte necesare:</w:t>
      </w:r>
    </w:p>
    <w:p w14:paraId="62C01CA3" w14:textId="77777777" w:rsidR="00FA3EF7" w:rsidRPr="00794B9D" w:rsidRDefault="00FA3EF7" w:rsidP="00882473">
      <w:pPr>
        <w:pStyle w:val="NormalWeb"/>
        <w:spacing w:before="0" w:beforeAutospacing="0" w:after="0" w:afterAutospacing="0" w:line="360" w:lineRule="auto"/>
        <w:jc w:val="both"/>
        <w:rPr>
          <w:noProof/>
        </w:rPr>
      </w:pPr>
      <w:r w:rsidRPr="00794B9D">
        <w:rPr>
          <w:noProof/>
        </w:rPr>
        <w:t xml:space="preserve">– cererea formulata si semnata de toti </w:t>
      </w:r>
      <w:r w:rsidR="008B4E78" w:rsidRPr="00794B9D">
        <w:rPr>
          <w:noProof/>
        </w:rPr>
        <w:t>proprietarii actuali ai locuintei</w:t>
      </w:r>
      <w:r w:rsidRPr="00794B9D">
        <w:rPr>
          <w:noProof/>
        </w:rPr>
        <w:t>, sau individual, formulata si semnata de fiecare dintre acestia sau de catre imputernicit - original</w:t>
      </w:r>
    </w:p>
    <w:p w14:paraId="7F178FD3" w14:textId="77777777" w:rsidR="00010A07" w:rsidRPr="00794B9D" w:rsidRDefault="00010A07" w:rsidP="00882473">
      <w:pPr>
        <w:pStyle w:val="NormalWeb"/>
        <w:spacing w:before="0" w:beforeAutospacing="0" w:after="0" w:afterAutospacing="0" w:line="360" w:lineRule="auto"/>
        <w:jc w:val="both"/>
        <w:rPr>
          <w:noProof/>
        </w:rPr>
      </w:pPr>
      <w:r w:rsidRPr="00794B9D">
        <w:rPr>
          <w:noProof/>
        </w:rPr>
        <w:t>– contractul de vanzare cumparare prin care locuinta a trecut din proprietatea statului in proprietate privata, in care sa fie specificat temeiul legal care a reglementat vanzarea-cumpararea si cota indiviza/suprafata aferenta locuintei, transmisa in folosinta cu ocazia cumpararii locuintei de la stat  </w:t>
      </w:r>
      <w:r w:rsidR="00CB634B" w:rsidRPr="00794B9D">
        <w:rPr>
          <w:noProof/>
        </w:rPr>
        <w:t>– conform cu originalul </w:t>
      </w:r>
    </w:p>
    <w:p w14:paraId="45F58019" w14:textId="77777777" w:rsidR="00534C2D" w:rsidRPr="00794B9D" w:rsidRDefault="00534C2D" w:rsidP="00882473">
      <w:pPr>
        <w:pStyle w:val="NormalWeb"/>
        <w:spacing w:before="0" w:beforeAutospacing="0" w:after="0" w:afterAutospacing="0" w:line="360" w:lineRule="auto"/>
        <w:jc w:val="both"/>
        <w:rPr>
          <w:noProof/>
        </w:rPr>
      </w:pPr>
      <w:r w:rsidRPr="00794B9D">
        <w:rPr>
          <w:noProof/>
        </w:rPr>
        <w:t>– actul de proprietate al actualului proprietar asupra locuintei, din care sa rezulte dreptul de folosinta asupra terenului aferent acesteia in patrimoniul actualului proprietar -dupa caz si hotarare de partaj – conform cu originalul </w:t>
      </w:r>
    </w:p>
    <w:p w14:paraId="76400F07" w14:textId="77777777" w:rsidR="003A169E" w:rsidRPr="00794B9D" w:rsidRDefault="003A169E" w:rsidP="00882473">
      <w:pPr>
        <w:pStyle w:val="NormalWeb"/>
        <w:spacing w:before="0" w:beforeAutospacing="0" w:after="0" w:afterAutospacing="0" w:line="360" w:lineRule="auto"/>
        <w:jc w:val="both"/>
        <w:rPr>
          <w:noProof/>
        </w:rPr>
      </w:pPr>
      <w:r w:rsidRPr="00794B9D">
        <w:rPr>
          <w:noProof/>
        </w:rPr>
        <w:t>– dupa caz- dovada achitarii integrale a imprumutului – conform cu originalul </w:t>
      </w:r>
    </w:p>
    <w:p w14:paraId="128D787B" w14:textId="77777777" w:rsidR="003A169E" w:rsidRPr="00794B9D" w:rsidRDefault="003A169E" w:rsidP="00882473">
      <w:pPr>
        <w:pStyle w:val="NormalWeb"/>
        <w:spacing w:before="0" w:beforeAutospacing="0" w:after="0" w:afterAutospacing="0" w:line="360" w:lineRule="auto"/>
        <w:jc w:val="both"/>
        <w:rPr>
          <w:noProof/>
        </w:rPr>
      </w:pPr>
      <w:r w:rsidRPr="00794B9D">
        <w:rPr>
          <w:noProof/>
        </w:rPr>
        <w:t xml:space="preserve">– acordul bancii in vederea atribuirii terenului solicitat in proprietate - original </w:t>
      </w:r>
    </w:p>
    <w:p w14:paraId="5853C0C0" w14:textId="77777777" w:rsidR="0048434D" w:rsidRPr="00794B9D" w:rsidRDefault="0048434D" w:rsidP="00882473">
      <w:pPr>
        <w:pStyle w:val="NormalWeb"/>
        <w:spacing w:before="0" w:beforeAutospacing="0" w:after="0" w:afterAutospacing="0" w:line="360" w:lineRule="auto"/>
        <w:jc w:val="both"/>
        <w:rPr>
          <w:noProof/>
        </w:rPr>
      </w:pPr>
      <w:r w:rsidRPr="00794B9D">
        <w:rPr>
          <w:noProof/>
        </w:rPr>
        <w:t>– certificat de atestare fiscala emis de catre DGITL Sector 1 pe anul in curs, in care terenul solicitat sa fie inregistrat ca fiind detinut in folosinta, - original</w:t>
      </w:r>
    </w:p>
    <w:p w14:paraId="20167D30" w14:textId="77777777" w:rsidR="0048434D" w:rsidRPr="00794B9D" w:rsidRDefault="0048434D" w:rsidP="00882473">
      <w:pPr>
        <w:pStyle w:val="NormalWeb"/>
        <w:spacing w:before="0" w:beforeAutospacing="0" w:after="0" w:afterAutospacing="0" w:line="360" w:lineRule="auto"/>
        <w:jc w:val="both"/>
        <w:rPr>
          <w:noProof/>
        </w:rPr>
      </w:pPr>
      <w:r w:rsidRPr="00794B9D">
        <w:rPr>
          <w:noProof/>
        </w:rPr>
        <w:t>– contract de inchiriere a terenului curte si fisa tehnica de calcul anexata acestuia, actualizat– conform cu originalul </w:t>
      </w:r>
    </w:p>
    <w:p w14:paraId="19CD6272" w14:textId="77777777" w:rsidR="00FA3EF7" w:rsidRPr="00794B9D" w:rsidRDefault="00FA3EF7" w:rsidP="00882473">
      <w:pPr>
        <w:pStyle w:val="NormalWeb"/>
        <w:spacing w:before="0" w:beforeAutospacing="0" w:after="0" w:afterAutospacing="0" w:line="360" w:lineRule="auto"/>
        <w:jc w:val="both"/>
        <w:rPr>
          <w:noProof/>
        </w:rPr>
      </w:pPr>
      <w:r w:rsidRPr="00794B9D">
        <w:rPr>
          <w:noProof/>
        </w:rPr>
        <w:t xml:space="preserve">– copia actului de identitate al solicitantului, precum si mandatul valabil acordat </w:t>
      </w:r>
      <w:r w:rsidRPr="00794B9D">
        <w:rPr>
          <w:iCs/>
          <w:noProof/>
        </w:rPr>
        <w:t>in situatia cererilor formulate prin mandatar</w:t>
      </w:r>
      <w:r w:rsidRPr="00794B9D">
        <w:rPr>
          <w:noProof/>
        </w:rPr>
        <w:t>, inclusiv copia actului de identitate a mandatarului–conform cu originalul </w:t>
      </w:r>
    </w:p>
    <w:p w14:paraId="7746783E" w14:textId="77777777" w:rsidR="00FA3EF7" w:rsidRPr="00794B9D" w:rsidRDefault="00FA3EF7" w:rsidP="00882473">
      <w:pPr>
        <w:pStyle w:val="NormalWeb"/>
        <w:spacing w:before="0" w:beforeAutospacing="0" w:after="0" w:afterAutospacing="0" w:line="360" w:lineRule="auto"/>
        <w:jc w:val="both"/>
        <w:rPr>
          <w:noProof/>
        </w:rPr>
      </w:pPr>
      <w:r w:rsidRPr="00794B9D">
        <w:rPr>
          <w:noProof/>
        </w:rPr>
        <w:t>– acte stare civila proprietari (certificat casatorie, setinta civila privind desfacerea casatoriei) –conform cu originalul </w:t>
      </w:r>
    </w:p>
    <w:p w14:paraId="657FD1A4" w14:textId="77777777" w:rsidR="00FA046A" w:rsidRDefault="0046493E" w:rsidP="00882473">
      <w:pPr>
        <w:pStyle w:val="NormalWeb"/>
        <w:spacing w:before="0" w:beforeAutospacing="0" w:after="0" w:afterAutospacing="0" w:line="360" w:lineRule="auto"/>
        <w:jc w:val="both"/>
        <w:rPr>
          <w:noProof/>
        </w:rPr>
      </w:pPr>
      <w:r w:rsidRPr="00794B9D">
        <w:rPr>
          <w:noProof/>
        </w:rPr>
        <w:t>– certificat de mostenitor –conform cu originalul</w:t>
      </w:r>
    </w:p>
    <w:p w14:paraId="739A68CD" w14:textId="77777777" w:rsidR="00FA046A" w:rsidRDefault="00FA3EF7" w:rsidP="00882473">
      <w:pPr>
        <w:pStyle w:val="NormalWeb"/>
        <w:spacing w:before="0" w:beforeAutospacing="0" w:after="0" w:afterAutospacing="0" w:line="360" w:lineRule="auto"/>
        <w:jc w:val="both"/>
        <w:rPr>
          <w:noProof/>
        </w:rPr>
      </w:pPr>
      <w:r w:rsidRPr="00794B9D">
        <w:rPr>
          <w:noProof/>
        </w:rPr>
        <w:t>– plan scara 1:500, plan scara 1:2000</w:t>
      </w:r>
    </w:p>
    <w:p w14:paraId="05B373B7" w14:textId="77777777" w:rsidR="00FA3EF7" w:rsidRPr="00794B9D" w:rsidRDefault="009856A4" w:rsidP="00882473">
      <w:pPr>
        <w:pStyle w:val="NormalWeb"/>
        <w:spacing w:before="0" w:beforeAutospacing="0" w:after="0" w:afterAutospacing="0" w:line="360" w:lineRule="auto"/>
        <w:jc w:val="both"/>
        <w:rPr>
          <w:noProof/>
        </w:rPr>
      </w:pPr>
      <w:r w:rsidRPr="00794B9D">
        <w:rPr>
          <w:noProof/>
        </w:rPr>
        <w:lastRenderedPageBreak/>
        <w:t>– r</w:t>
      </w:r>
      <w:r w:rsidRPr="00794B9D">
        <w:rPr>
          <w:rFonts w:eastAsia="Batang"/>
        </w:rPr>
        <w:t xml:space="preserve">idicare topografică (plan de amplasament și delimitare) cu privire la imobilul (teren și construcție), cu identificarea limitelor, care să fie executat în SISTEM STEREO 1970, cu inventar de coordonate ale punctelor de contur </w:t>
      </w:r>
      <w:r w:rsidRPr="00794B9D">
        <w:rPr>
          <w:noProof/>
        </w:rPr>
        <w:t>- după caz</w:t>
      </w:r>
      <w:r w:rsidRPr="00794B9D">
        <w:rPr>
          <w:rFonts w:eastAsia="Batang"/>
        </w:rPr>
        <w:t>;</w:t>
      </w:r>
    </w:p>
    <w:p w14:paraId="506AF50B" w14:textId="77777777" w:rsidR="00794B9D" w:rsidRPr="00794B9D" w:rsidRDefault="00FA3EF7" w:rsidP="00882473">
      <w:pPr>
        <w:pStyle w:val="NormalWeb"/>
        <w:spacing w:before="0" w:beforeAutospacing="0" w:after="0" w:afterAutospacing="0" w:line="360" w:lineRule="auto"/>
        <w:jc w:val="both"/>
        <w:rPr>
          <w:rFonts w:eastAsia="Batang"/>
        </w:rPr>
      </w:pPr>
      <w:r w:rsidRPr="00794B9D">
        <w:rPr>
          <w:noProof/>
        </w:rPr>
        <w:t xml:space="preserve">– </w:t>
      </w:r>
      <w:r w:rsidR="00794B9D" w:rsidRPr="00794B9D">
        <w:rPr>
          <w:rFonts w:eastAsia="Batang"/>
        </w:rPr>
        <w:t>extras</w:t>
      </w:r>
      <w:r w:rsidR="003A39C3">
        <w:rPr>
          <w:rFonts w:eastAsia="Batang"/>
        </w:rPr>
        <w:t xml:space="preserve"> de carte funciară de informare </w:t>
      </w:r>
      <w:r w:rsidR="00794B9D" w:rsidRPr="00794B9D">
        <w:rPr>
          <w:rFonts w:eastAsia="Batang"/>
        </w:rPr>
        <w:t>– original;</w:t>
      </w:r>
    </w:p>
    <w:p w14:paraId="32477E5D" w14:textId="77777777" w:rsidR="00FA3EF7" w:rsidRPr="00794B9D" w:rsidRDefault="00FA3EF7" w:rsidP="00882473">
      <w:pPr>
        <w:pStyle w:val="NormalWeb"/>
        <w:spacing w:before="0" w:beforeAutospacing="0" w:after="0" w:afterAutospacing="0" w:line="360" w:lineRule="auto"/>
        <w:jc w:val="both"/>
        <w:rPr>
          <w:noProof/>
        </w:rPr>
      </w:pPr>
      <w:r w:rsidRPr="00794B9D">
        <w:rPr>
          <w:noProof/>
        </w:rPr>
        <w:t>– declaratie notariala data de proprietari pe proprie raspundere din care sa reiasa faptul ca imobilul –constructie nu a fost vandut, doant, ipotecat, nu este grevat de sarcini/servituti si nu face obiectul vreunui litigiu aflat pe rol instantelor judecatoresti - original</w:t>
      </w:r>
    </w:p>
    <w:p w14:paraId="7BC787AE" w14:textId="77777777" w:rsidR="00FA3EF7" w:rsidRPr="00794B9D" w:rsidRDefault="00FA3EF7" w:rsidP="00882473">
      <w:pPr>
        <w:pStyle w:val="NormalWeb"/>
        <w:spacing w:before="0" w:beforeAutospacing="0" w:after="0" w:afterAutospacing="0" w:line="360" w:lineRule="auto"/>
        <w:jc w:val="both"/>
        <w:rPr>
          <w:noProof/>
        </w:rPr>
      </w:pPr>
      <w:r w:rsidRPr="00794B9D">
        <w:rPr>
          <w:noProof/>
        </w:rPr>
        <w:t>– adresa emisa de Primaria Municipiului Bucuresti –</w:t>
      </w:r>
      <w:r w:rsidR="009471C9" w:rsidRPr="00794B9D">
        <w:rPr>
          <w:noProof/>
        </w:rPr>
        <w:t xml:space="preserve"> Comisia pentru aplicarea Legii nr. </w:t>
      </w:r>
      <w:r w:rsidRPr="00794B9D">
        <w:rPr>
          <w:noProof/>
        </w:rPr>
        <w:t xml:space="preserve">10/2001 din care sa rezulte daca exista depusa notificare pentru imobilul solicitat - original </w:t>
      </w:r>
    </w:p>
    <w:p w14:paraId="30AD0C82" w14:textId="77777777" w:rsidR="00FA3EF7" w:rsidRPr="00794B9D" w:rsidRDefault="00FA3EF7" w:rsidP="00882473">
      <w:pPr>
        <w:pStyle w:val="NormalWeb"/>
        <w:spacing w:before="0" w:beforeAutospacing="0" w:after="0" w:afterAutospacing="0" w:line="360" w:lineRule="auto"/>
        <w:jc w:val="both"/>
        <w:rPr>
          <w:noProof/>
        </w:rPr>
      </w:pPr>
      <w:r w:rsidRPr="00794B9D">
        <w:rPr>
          <w:noProof/>
        </w:rPr>
        <w:t xml:space="preserve">– adresa emisa de Primaria Municipiului Bucuresti – Directia Juridic, Contencios, Legislatie, din care sa rezulte daca exista litigii pe rolul instantelor judecatoresti pentru imobilul solicitat - original </w:t>
      </w:r>
    </w:p>
    <w:p w14:paraId="79C59916" w14:textId="77777777" w:rsidR="00FA3EF7" w:rsidRPr="00794B9D" w:rsidRDefault="00FA3EF7" w:rsidP="00882473">
      <w:pPr>
        <w:pStyle w:val="NormalWeb"/>
        <w:spacing w:before="0" w:beforeAutospacing="0" w:after="0" w:afterAutospacing="0" w:line="360" w:lineRule="auto"/>
        <w:jc w:val="both"/>
        <w:rPr>
          <w:noProof/>
        </w:rPr>
      </w:pPr>
      <w:r w:rsidRPr="00794B9D">
        <w:rPr>
          <w:noProof/>
        </w:rPr>
        <w:t xml:space="preserve">– adresa emisa de Primaria Municipiului Bucuresti – Directia Patrimoniu, din care sa rezulte situatia juridica a imobilului solicitat - original </w:t>
      </w:r>
    </w:p>
    <w:p w14:paraId="2C8ED43C" w14:textId="77777777" w:rsidR="00FA3EF7" w:rsidRDefault="00FA3EF7" w:rsidP="00882473">
      <w:pPr>
        <w:pStyle w:val="NormalWeb"/>
        <w:spacing w:before="0" w:beforeAutospacing="0" w:after="0" w:afterAutospacing="0" w:line="360" w:lineRule="auto"/>
        <w:jc w:val="both"/>
        <w:rPr>
          <w:noProof/>
        </w:rPr>
      </w:pPr>
      <w:r w:rsidRPr="00794B9D">
        <w:rPr>
          <w:noProof/>
        </w:rPr>
        <w:t>–</w:t>
      </w:r>
      <w:r w:rsidR="001B005D" w:rsidRPr="001B005D">
        <w:rPr>
          <w:noProof/>
        </w:rPr>
        <w:t xml:space="preserve"> </w:t>
      </w:r>
      <w:r w:rsidR="001B005D" w:rsidRPr="005F5413">
        <w:rPr>
          <w:noProof/>
        </w:rPr>
        <w:t xml:space="preserve">declaratie notariala data de proprietarii locuintei din care sa reiasa acordul expres cu privire la suprafata identificata </w:t>
      </w:r>
      <w:r w:rsidRPr="00794B9D">
        <w:rPr>
          <w:noProof/>
        </w:rPr>
        <w:t xml:space="preserve">spre a fi atribuita in proprietate privata, in situatia in care aceasta este mai mica decat suprafata mentionata </w:t>
      </w:r>
      <w:r w:rsidR="00C05269">
        <w:rPr>
          <w:noProof/>
        </w:rPr>
        <w:t>î</w:t>
      </w:r>
      <w:r w:rsidRPr="00794B9D">
        <w:rPr>
          <w:noProof/>
        </w:rPr>
        <w:t xml:space="preserve">n </w:t>
      </w:r>
      <w:r w:rsidR="00110620" w:rsidRPr="00794B9D">
        <w:rPr>
          <w:noProof/>
        </w:rPr>
        <w:t>actul de atribuire</w:t>
      </w:r>
      <w:r w:rsidRPr="00794B9D">
        <w:rPr>
          <w:noProof/>
        </w:rPr>
        <w:t xml:space="preserve"> a </w:t>
      </w:r>
      <w:r w:rsidR="00831F25" w:rsidRPr="00794B9D">
        <w:rPr>
          <w:noProof/>
        </w:rPr>
        <w:t xml:space="preserve">terenului </w:t>
      </w:r>
      <w:r w:rsidRPr="00794B9D">
        <w:rPr>
          <w:noProof/>
        </w:rPr>
        <w:t>in folosinta si decat</w:t>
      </w:r>
      <w:r w:rsidR="00C05269">
        <w:rPr>
          <w:noProof/>
        </w:rPr>
        <w:t xml:space="preserve"> suprafata solicitata in cerere</w:t>
      </w:r>
      <w:r w:rsidRPr="00794B9D">
        <w:rPr>
          <w:noProof/>
        </w:rPr>
        <w:t xml:space="preserve"> - original</w:t>
      </w:r>
    </w:p>
    <w:p w14:paraId="7E70C35B" w14:textId="77777777" w:rsidR="00CB7C37" w:rsidRDefault="001B005D" w:rsidP="00882473">
      <w:pPr>
        <w:pStyle w:val="NormalWeb"/>
        <w:spacing w:before="0" w:beforeAutospacing="0" w:after="0" w:afterAutospacing="0" w:line="360" w:lineRule="auto"/>
        <w:jc w:val="both"/>
        <w:rPr>
          <w:noProof/>
        </w:rPr>
      </w:pPr>
      <w:r>
        <w:rPr>
          <w:noProof/>
        </w:rPr>
        <w:t xml:space="preserve">- </w:t>
      </w:r>
      <w:r>
        <w:rPr>
          <w:rFonts w:eastAsia="Batang"/>
        </w:rPr>
        <w:t>d</w:t>
      </w:r>
      <w:r w:rsidRPr="005E0DAA">
        <w:rPr>
          <w:rFonts w:eastAsia="Batang"/>
        </w:rPr>
        <w:t>eclarație pe propria răspundere privind consimțământul pentru prelucrarea datelor dumneavoastră cu caracter personal, de către instituția noastră, în conformitate cu Regulamentul General privind protecția datelor nr. 679/2016, în vederea soluționării cererii</w:t>
      </w:r>
      <w:r w:rsidR="00CB7C37">
        <w:rPr>
          <w:rFonts w:eastAsia="Batang"/>
        </w:rPr>
        <w:t xml:space="preserve"> - original.</w:t>
      </w:r>
    </w:p>
    <w:p w14:paraId="470377CA" w14:textId="77777777" w:rsidR="00FA3EF7" w:rsidRPr="00794B9D" w:rsidRDefault="00FA3EF7" w:rsidP="00882473">
      <w:pPr>
        <w:pStyle w:val="NormalWeb"/>
        <w:spacing w:before="0" w:beforeAutospacing="0" w:after="0" w:afterAutospacing="0" w:line="360" w:lineRule="auto"/>
        <w:jc w:val="both"/>
        <w:rPr>
          <w:noProof/>
        </w:rPr>
      </w:pPr>
      <w:r w:rsidRPr="00794B9D">
        <w:rPr>
          <w:noProof/>
        </w:rPr>
        <w:t>– sentintele pronuntate de instantele judecatoresti in cauze care privesc  imobilul ce face obiectul propunerii (daca este cazul), –conform cu originalul </w:t>
      </w:r>
    </w:p>
    <w:p w14:paraId="6B17526D" w14:textId="77777777" w:rsidR="00031F0D" w:rsidRDefault="00FA3EF7" w:rsidP="00031F0D">
      <w:pPr>
        <w:pStyle w:val="NormalWeb"/>
        <w:spacing w:before="0" w:beforeAutospacing="0" w:after="0" w:afterAutospacing="0" w:line="360" w:lineRule="auto"/>
        <w:jc w:val="both"/>
        <w:rPr>
          <w:noProof/>
        </w:rPr>
      </w:pPr>
      <w:r w:rsidRPr="00794B9D">
        <w:rPr>
          <w:noProof/>
        </w:rPr>
        <w:t xml:space="preserve">– mandatul valabil acordat </w:t>
      </w:r>
      <w:r w:rsidRPr="00794B9D">
        <w:rPr>
          <w:iCs/>
          <w:noProof/>
        </w:rPr>
        <w:t xml:space="preserve">in </w:t>
      </w:r>
      <w:r w:rsidRPr="00794B9D">
        <w:rPr>
          <w:noProof/>
        </w:rPr>
        <w:t>vederea eliberarii Ordinului de Prefect -original </w:t>
      </w:r>
    </w:p>
    <w:p w14:paraId="78C21BD3" w14:textId="77777777" w:rsidR="007B7F61" w:rsidRPr="00FA046A" w:rsidRDefault="007B7F61" w:rsidP="00031F0D">
      <w:pPr>
        <w:pStyle w:val="NormalWeb"/>
        <w:spacing w:before="0" w:beforeAutospacing="0" w:after="0" w:afterAutospacing="0" w:line="360" w:lineRule="auto"/>
        <w:jc w:val="both"/>
        <w:rPr>
          <w:noProof/>
        </w:rPr>
      </w:pPr>
    </w:p>
    <w:p w14:paraId="49B27426" w14:textId="77777777" w:rsidR="00031F0D" w:rsidRPr="00794B9D" w:rsidRDefault="00031F0D" w:rsidP="00031F0D">
      <w:pPr>
        <w:pStyle w:val="NormalWeb"/>
        <w:spacing w:before="0" w:beforeAutospacing="0" w:after="0" w:afterAutospacing="0" w:line="360" w:lineRule="auto"/>
        <w:jc w:val="both"/>
        <w:rPr>
          <w:b/>
          <w:noProof/>
        </w:rPr>
      </w:pPr>
      <w:r w:rsidRPr="00794B9D">
        <w:rPr>
          <w:b/>
          <w:noProof/>
        </w:rPr>
        <w:t>!!!  Potrivit datelor publicate pe site-ul Institutiei Prefectului Municipiului Bucuresti !!!</w:t>
      </w:r>
    </w:p>
    <w:p w14:paraId="5E1EB171" w14:textId="77777777" w:rsidR="00FA046A" w:rsidRDefault="00794B9D" w:rsidP="00FA046A">
      <w:pPr>
        <w:spacing w:after="0" w:line="360" w:lineRule="auto"/>
        <w:jc w:val="both"/>
        <w:rPr>
          <w:rStyle w:val="Hyperlink"/>
          <w:rFonts w:ascii="Times New Roman" w:hAnsi="Times New Roman" w:cs="Times New Roman"/>
          <w:noProof/>
          <w:sz w:val="24"/>
          <w:szCs w:val="24"/>
        </w:rPr>
      </w:pPr>
      <w:hyperlink r:id="rId8" w:anchor="legea18" w:history="1">
        <w:r w:rsidRPr="007118B3">
          <w:rPr>
            <w:rStyle w:val="Hyperlink"/>
            <w:rFonts w:ascii="Times New Roman" w:hAnsi="Times New Roman" w:cs="Times New Roman"/>
            <w:noProof/>
            <w:sz w:val="24"/>
            <w:szCs w:val="24"/>
          </w:rPr>
          <w:t>http://www.prefecturabucuresti.ro/?d=institutie&amp;p=legi_speciale_in_materia_proprietatii#legea18</w:t>
        </w:r>
      </w:hyperlink>
    </w:p>
    <w:p w14:paraId="5A8A1B82" w14:textId="77777777" w:rsidR="00FA3EF7" w:rsidRDefault="00031F0D" w:rsidP="007B7F61">
      <w:pPr>
        <w:spacing w:after="0" w:line="360" w:lineRule="auto"/>
        <w:ind w:firstLine="426"/>
        <w:jc w:val="both"/>
        <w:rPr>
          <w:rFonts w:ascii="Times New Roman" w:hAnsi="Times New Roman" w:cs="Times New Roman"/>
          <w:b/>
          <w:noProof/>
          <w:sz w:val="24"/>
          <w:szCs w:val="24"/>
        </w:rPr>
      </w:pPr>
      <w:r w:rsidRPr="007B7F61">
        <w:rPr>
          <w:rFonts w:ascii="Times New Roman" w:hAnsi="Times New Roman" w:cs="Times New Roman"/>
          <w:b/>
          <w:noProof/>
          <w:sz w:val="24"/>
          <w:szCs w:val="24"/>
        </w:rPr>
        <w:lastRenderedPageBreak/>
        <w:t>Terenurile car</w:t>
      </w:r>
      <w:r w:rsidR="00E80687" w:rsidRPr="007B7F61">
        <w:rPr>
          <w:rFonts w:ascii="Times New Roman" w:hAnsi="Times New Roman" w:cs="Times New Roman"/>
          <w:b/>
          <w:noProof/>
          <w:sz w:val="24"/>
          <w:szCs w:val="24"/>
        </w:rPr>
        <w:t>e fac obiectul contractelor de închiriere cu Primăria Municipiului București nu intră</w:t>
      </w:r>
      <w:r w:rsidRPr="007B7F61">
        <w:rPr>
          <w:rFonts w:ascii="Times New Roman" w:hAnsi="Times New Roman" w:cs="Times New Roman"/>
          <w:b/>
          <w:noProof/>
          <w:sz w:val="24"/>
          <w:szCs w:val="24"/>
        </w:rPr>
        <w:t xml:space="preserve"> sub incidenta dispozitiilor art. 36  alin. (2) sau alin. (3) din Legea fondului funciar nr. 18/1991, republicata, cu modificarile si completarile ulterioare.</w:t>
      </w:r>
    </w:p>
    <w:p w14:paraId="7F4E33CC" w14:textId="77777777" w:rsidR="007B7F61" w:rsidRPr="007B7F61" w:rsidRDefault="007B7F61" w:rsidP="00FA046A">
      <w:pPr>
        <w:spacing w:after="0" w:line="360" w:lineRule="auto"/>
        <w:jc w:val="both"/>
        <w:rPr>
          <w:rFonts w:ascii="Times New Roman" w:hAnsi="Times New Roman" w:cs="Times New Roman"/>
          <w:b/>
          <w:noProof/>
          <w:sz w:val="24"/>
          <w:szCs w:val="24"/>
        </w:rPr>
      </w:pPr>
    </w:p>
    <w:p w14:paraId="762616B0" w14:textId="77777777" w:rsidR="00FA046A" w:rsidRPr="007B7F61" w:rsidRDefault="00FA046A" w:rsidP="00FA046A">
      <w:pPr>
        <w:spacing w:after="0" w:line="360" w:lineRule="auto"/>
        <w:ind w:firstLine="426"/>
        <w:jc w:val="both"/>
        <w:rPr>
          <w:rFonts w:ascii="Times New Roman" w:hAnsi="Times New Roman" w:cs="Times New Roman"/>
          <w:b/>
          <w:noProof/>
          <w:sz w:val="24"/>
          <w:szCs w:val="24"/>
        </w:rPr>
      </w:pPr>
      <w:r w:rsidRPr="007B7F61">
        <w:rPr>
          <w:rFonts w:ascii="Times New Roman" w:hAnsi="Times New Roman" w:cs="Times New Roman"/>
          <w:b/>
          <w:noProof/>
          <w:sz w:val="24"/>
          <w:szCs w:val="24"/>
        </w:rPr>
        <w:t>*Actele pot fi depuse în copie legalizată de notar sau certificate conform cu originalul, la sediul Primăriei Sectorului 1 din Bd. Banu Manta nr. 9, Sector 1.</w:t>
      </w:r>
    </w:p>
    <w:p w14:paraId="2E414843" w14:textId="77777777" w:rsidR="003A594C" w:rsidRPr="007B7F61" w:rsidRDefault="003A594C" w:rsidP="003A594C">
      <w:pPr>
        <w:tabs>
          <w:tab w:val="left" w:pos="1985"/>
        </w:tabs>
        <w:ind w:right="567"/>
        <w:jc w:val="both"/>
        <w:rPr>
          <w:rFonts w:ascii="Times New Roman" w:eastAsia="Batang" w:hAnsi="Times New Roman" w:cs="Times New Roman"/>
          <w:b/>
          <w:sz w:val="24"/>
          <w:szCs w:val="24"/>
        </w:rPr>
      </w:pPr>
      <w:r w:rsidRPr="007B7F61">
        <w:rPr>
          <w:rFonts w:ascii="Times New Roman" w:eastAsia="Batang" w:hAnsi="Times New Roman" w:cs="Times New Roman"/>
          <w:b/>
          <w:sz w:val="24"/>
          <w:szCs w:val="24"/>
        </w:rPr>
        <w:t xml:space="preserve">   **În cazul în care din actele prezentate reiese necesitatea depunerii și a altor înscrisuri, acestea vor fi solicitate ulterior, după caz.</w:t>
      </w:r>
    </w:p>
    <w:p w14:paraId="197E0297" w14:textId="77777777" w:rsidR="00844407" w:rsidRPr="00794B9D" w:rsidRDefault="00844407" w:rsidP="00882473">
      <w:pPr>
        <w:spacing w:after="0" w:line="360" w:lineRule="auto"/>
        <w:jc w:val="both"/>
        <w:rPr>
          <w:rFonts w:ascii="Times New Roman" w:hAnsi="Times New Roman" w:cs="Times New Roman"/>
          <w:noProof/>
          <w:sz w:val="24"/>
          <w:szCs w:val="24"/>
        </w:rPr>
      </w:pPr>
    </w:p>
    <w:p w14:paraId="123622F1" w14:textId="77777777" w:rsidR="00ED10D1" w:rsidRPr="00794B9D" w:rsidRDefault="00ED10D1" w:rsidP="00882473">
      <w:pPr>
        <w:spacing w:after="0" w:line="360" w:lineRule="auto"/>
        <w:jc w:val="both"/>
        <w:rPr>
          <w:rFonts w:ascii="Times New Roman" w:hAnsi="Times New Roman" w:cs="Times New Roman"/>
          <w:noProof/>
          <w:sz w:val="24"/>
          <w:szCs w:val="24"/>
        </w:rPr>
      </w:pPr>
    </w:p>
    <w:p w14:paraId="41E720FD" w14:textId="77777777" w:rsidR="001B461D" w:rsidRPr="00794B9D" w:rsidRDefault="001B461D" w:rsidP="00882473">
      <w:pPr>
        <w:spacing w:after="0" w:line="360" w:lineRule="auto"/>
        <w:jc w:val="both"/>
        <w:rPr>
          <w:rFonts w:ascii="Times New Roman" w:hAnsi="Times New Roman" w:cs="Times New Roman"/>
          <w:b/>
          <w:noProof/>
          <w:sz w:val="24"/>
          <w:szCs w:val="24"/>
        </w:rPr>
      </w:pPr>
    </w:p>
    <w:p w14:paraId="5AE94E8B" w14:textId="77777777" w:rsidR="002355EE" w:rsidRPr="00794B9D" w:rsidRDefault="002355EE" w:rsidP="00882473">
      <w:pPr>
        <w:spacing w:after="0" w:line="360" w:lineRule="auto"/>
        <w:jc w:val="both"/>
        <w:rPr>
          <w:rFonts w:ascii="Times New Roman" w:hAnsi="Times New Roman" w:cs="Times New Roman"/>
          <w:b/>
          <w:noProof/>
          <w:sz w:val="24"/>
          <w:szCs w:val="24"/>
        </w:rPr>
      </w:pPr>
    </w:p>
    <w:p w14:paraId="43771305" w14:textId="77777777" w:rsidR="002355EE" w:rsidRPr="00794B9D" w:rsidRDefault="002355EE" w:rsidP="00882473">
      <w:pPr>
        <w:spacing w:after="0" w:line="360" w:lineRule="auto"/>
        <w:jc w:val="both"/>
        <w:rPr>
          <w:rFonts w:ascii="Times New Roman" w:hAnsi="Times New Roman" w:cs="Times New Roman"/>
          <w:b/>
          <w:noProof/>
          <w:sz w:val="24"/>
          <w:szCs w:val="24"/>
        </w:rPr>
      </w:pPr>
    </w:p>
    <w:p w14:paraId="4A218F91" w14:textId="77777777" w:rsidR="002355EE" w:rsidRPr="00794B9D" w:rsidRDefault="002355EE" w:rsidP="00882473">
      <w:pPr>
        <w:spacing w:after="0" w:line="360" w:lineRule="auto"/>
        <w:jc w:val="both"/>
        <w:rPr>
          <w:rFonts w:ascii="Times New Roman" w:hAnsi="Times New Roman" w:cs="Times New Roman"/>
          <w:b/>
          <w:noProof/>
          <w:sz w:val="24"/>
          <w:szCs w:val="24"/>
        </w:rPr>
      </w:pPr>
    </w:p>
    <w:p w14:paraId="048D84F9" w14:textId="77777777" w:rsidR="002355EE" w:rsidRDefault="002355EE" w:rsidP="00882473">
      <w:pPr>
        <w:spacing w:after="0" w:line="360" w:lineRule="auto"/>
        <w:jc w:val="both"/>
        <w:rPr>
          <w:rFonts w:ascii="Times New Roman" w:hAnsi="Times New Roman" w:cs="Times New Roman"/>
          <w:b/>
          <w:noProof/>
          <w:sz w:val="24"/>
          <w:szCs w:val="24"/>
        </w:rPr>
      </w:pPr>
    </w:p>
    <w:p w14:paraId="4432E906" w14:textId="77777777" w:rsidR="00857E82" w:rsidRDefault="00857E82" w:rsidP="00882473">
      <w:pPr>
        <w:spacing w:after="0" w:line="360" w:lineRule="auto"/>
        <w:jc w:val="both"/>
        <w:rPr>
          <w:rFonts w:ascii="Times New Roman" w:hAnsi="Times New Roman" w:cs="Times New Roman"/>
          <w:b/>
          <w:noProof/>
          <w:sz w:val="24"/>
          <w:szCs w:val="24"/>
        </w:rPr>
      </w:pPr>
    </w:p>
    <w:p w14:paraId="7022573B" w14:textId="77777777" w:rsidR="00857E82" w:rsidRDefault="00857E82" w:rsidP="00882473">
      <w:pPr>
        <w:spacing w:after="0" w:line="360" w:lineRule="auto"/>
        <w:jc w:val="both"/>
        <w:rPr>
          <w:rFonts w:ascii="Times New Roman" w:hAnsi="Times New Roman" w:cs="Times New Roman"/>
          <w:b/>
          <w:noProof/>
          <w:sz w:val="24"/>
          <w:szCs w:val="24"/>
        </w:rPr>
      </w:pPr>
    </w:p>
    <w:p w14:paraId="70795A48" w14:textId="77777777" w:rsidR="00857E82" w:rsidRDefault="00857E82" w:rsidP="00882473">
      <w:pPr>
        <w:spacing w:after="0" w:line="360" w:lineRule="auto"/>
        <w:jc w:val="both"/>
        <w:rPr>
          <w:rFonts w:ascii="Times New Roman" w:hAnsi="Times New Roman" w:cs="Times New Roman"/>
          <w:b/>
          <w:noProof/>
          <w:sz w:val="24"/>
          <w:szCs w:val="24"/>
        </w:rPr>
      </w:pPr>
    </w:p>
    <w:p w14:paraId="7A897310" w14:textId="77777777" w:rsidR="00857E82" w:rsidRDefault="00857E82" w:rsidP="00882473">
      <w:pPr>
        <w:spacing w:after="0" w:line="360" w:lineRule="auto"/>
        <w:jc w:val="both"/>
        <w:rPr>
          <w:rFonts w:ascii="Times New Roman" w:hAnsi="Times New Roman" w:cs="Times New Roman"/>
          <w:b/>
          <w:noProof/>
          <w:sz w:val="24"/>
          <w:szCs w:val="24"/>
        </w:rPr>
      </w:pPr>
    </w:p>
    <w:p w14:paraId="06103735" w14:textId="77777777" w:rsidR="00857E82" w:rsidRDefault="00857E82" w:rsidP="00882473">
      <w:pPr>
        <w:spacing w:after="0" w:line="360" w:lineRule="auto"/>
        <w:jc w:val="both"/>
        <w:rPr>
          <w:rFonts w:ascii="Times New Roman" w:hAnsi="Times New Roman" w:cs="Times New Roman"/>
          <w:b/>
          <w:noProof/>
          <w:sz w:val="24"/>
          <w:szCs w:val="24"/>
        </w:rPr>
      </w:pPr>
    </w:p>
    <w:p w14:paraId="3722B29D" w14:textId="77777777" w:rsidR="00857E82" w:rsidRDefault="00857E82" w:rsidP="00882473">
      <w:pPr>
        <w:spacing w:after="0" w:line="360" w:lineRule="auto"/>
        <w:jc w:val="both"/>
        <w:rPr>
          <w:rFonts w:ascii="Times New Roman" w:hAnsi="Times New Roman" w:cs="Times New Roman"/>
          <w:b/>
          <w:noProof/>
          <w:sz w:val="24"/>
          <w:szCs w:val="24"/>
        </w:rPr>
      </w:pPr>
    </w:p>
    <w:p w14:paraId="492AFA04" w14:textId="77777777" w:rsidR="00857E82" w:rsidRDefault="00857E82" w:rsidP="00882473">
      <w:pPr>
        <w:spacing w:after="0" w:line="360" w:lineRule="auto"/>
        <w:jc w:val="both"/>
        <w:rPr>
          <w:rFonts w:ascii="Times New Roman" w:hAnsi="Times New Roman" w:cs="Times New Roman"/>
          <w:b/>
          <w:noProof/>
          <w:sz w:val="24"/>
          <w:szCs w:val="24"/>
        </w:rPr>
      </w:pPr>
    </w:p>
    <w:p w14:paraId="10C64226" w14:textId="77777777" w:rsidR="00857E82" w:rsidRDefault="00857E82" w:rsidP="00882473">
      <w:pPr>
        <w:spacing w:after="0" w:line="360" w:lineRule="auto"/>
        <w:jc w:val="both"/>
        <w:rPr>
          <w:rFonts w:ascii="Times New Roman" w:hAnsi="Times New Roman" w:cs="Times New Roman"/>
          <w:b/>
          <w:noProof/>
          <w:sz w:val="24"/>
          <w:szCs w:val="24"/>
        </w:rPr>
      </w:pPr>
    </w:p>
    <w:p w14:paraId="20E4655A" w14:textId="77777777" w:rsidR="00857E82" w:rsidRDefault="00857E82" w:rsidP="00882473">
      <w:pPr>
        <w:spacing w:after="0" w:line="360" w:lineRule="auto"/>
        <w:jc w:val="both"/>
        <w:rPr>
          <w:rFonts w:ascii="Times New Roman" w:hAnsi="Times New Roman" w:cs="Times New Roman"/>
          <w:b/>
          <w:noProof/>
          <w:sz w:val="24"/>
          <w:szCs w:val="24"/>
        </w:rPr>
      </w:pPr>
    </w:p>
    <w:p w14:paraId="7510F45A" w14:textId="77777777" w:rsidR="00857E82" w:rsidRDefault="00857E82" w:rsidP="00882473">
      <w:pPr>
        <w:spacing w:after="0" w:line="360" w:lineRule="auto"/>
        <w:jc w:val="both"/>
        <w:rPr>
          <w:rFonts w:ascii="Times New Roman" w:hAnsi="Times New Roman" w:cs="Times New Roman"/>
          <w:b/>
          <w:noProof/>
          <w:sz w:val="24"/>
          <w:szCs w:val="24"/>
        </w:rPr>
      </w:pPr>
    </w:p>
    <w:p w14:paraId="267B058D" w14:textId="77777777" w:rsidR="00857E82" w:rsidRDefault="00857E82" w:rsidP="00882473">
      <w:pPr>
        <w:spacing w:after="0" w:line="360" w:lineRule="auto"/>
        <w:jc w:val="both"/>
        <w:rPr>
          <w:rFonts w:ascii="Times New Roman" w:hAnsi="Times New Roman" w:cs="Times New Roman"/>
          <w:b/>
          <w:noProof/>
          <w:sz w:val="24"/>
          <w:szCs w:val="24"/>
        </w:rPr>
      </w:pPr>
    </w:p>
    <w:p w14:paraId="5890B894" w14:textId="77777777" w:rsidR="00857E82" w:rsidRDefault="00857E82" w:rsidP="00882473">
      <w:pPr>
        <w:spacing w:after="0" w:line="360" w:lineRule="auto"/>
        <w:jc w:val="both"/>
        <w:rPr>
          <w:rFonts w:ascii="Times New Roman" w:hAnsi="Times New Roman" w:cs="Times New Roman"/>
          <w:b/>
          <w:noProof/>
          <w:sz w:val="24"/>
          <w:szCs w:val="24"/>
        </w:rPr>
      </w:pPr>
    </w:p>
    <w:p w14:paraId="4305F51C" w14:textId="77777777" w:rsidR="00857E82" w:rsidRPr="00794B9D" w:rsidRDefault="00857E82" w:rsidP="00882473">
      <w:pPr>
        <w:spacing w:after="0" w:line="360" w:lineRule="auto"/>
        <w:jc w:val="both"/>
        <w:rPr>
          <w:rFonts w:ascii="Times New Roman" w:hAnsi="Times New Roman" w:cs="Times New Roman"/>
          <w:b/>
          <w:noProof/>
          <w:sz w:val="24"/>
          <w:szCs w:val="24"/>
        </w:rPr>
      </w:pPr>
    </w:p>
    <w:p w14:paraId="569909DD" w14:textId="77777777" w:rsidR="002355EE" w:rsidRDefault="002355EE" w:rsidP="00882473">
      <w:pPr>
        <w:spacing w:after="0" w:line="360" w:lineRule="auto"/>
        <w:jc w:val="both"/>
        <w:rPr>
          <w:rFonts w:ascii="Garamond" w:hAnsi="Garamond"/>
          <w:b/>
          <w:noProof/>
          <w:sz w:val="24"/>
          <w:szCs w:val="24"/>
        </w:rPr>
      </w:pPr>
    </w:p>
    <w:p w14:paraId="481C4331" w14:textId="77777777" w:rsidR="001B461D" w:rsidRPr="00E80687" w:rsidRDefault="001B461D" w:rsidP="002355EE">
      <w:pPr>
        <w:pStyle w:val="ListParagraph"/>
        <w:numPr>
          <w:ilvl w:val="0"/>
          <w:numId w:val="2"/>
        </w:numPr>
        <w:spacing w:after="0" w:line="360" w:lineRule="auto"/>
        <w:ind w:left="0" w:firstLine="0"/>
        <w:jc w:val="both"/>
        <w:rPr>
          <w:rFonts w:ascii="Times New Roman" w:hAnsi="Times New Roman" w:cs="Times New Roman"/>
          <w:b/>
          <w:noProof/>
          <w:sz w:val="28"/>
          <w:szCs w:val="24"/>
          <w:u w:val="single"/>
        </w:rPr>
      </w:pPr>
      <w:r w:rsidRPr="00E80687">
        <w:rPr>
          <w:rFonts w:ascii="Times New Roman" w:hAnsi="Times New Roman" w:cs="Times New Roman"/>
          <w:b/>
          <w:noProof/>
          <w:sz w:val="28"/>
          <w:szCs w:val="24"/>
          <w:u w:val="single"/>
        </w:rPr>
        <w:t>Constituirea dreptului de p</w:t>
      </w:r>
      <w:r w:rsidR="00BE1CD4" w:rsidRPr="00E80687">
        <w:rPr>
          <w:rFonts w:ascii="Times New Roman" w:hAnsi="Times New Roman" w:cs="Times New Roman"/>
          <w:b/>
          <w:noProof/>
          <w:sz w:val="28"/>
          <w:szCs w:val="24"/>
          <w:u w:val="single"/>
        </w:rPr>
        <w:t>roprietate conform art. 36 alin. (</w:t>
      </w:r>
      <w:r w:rsidRPr="00E80687">
        <w:rPr>
          <w:rFonts w:ascii="Times New Roman" w:hAnsi="Times New Roman" w:cs="Times New Roman"/>
          <w:b/>
          <w:noProof/>
          <w:sz w:val="28"/>
          <w:szCs w:val="24"/>
          <w:u w:val="single"/>
        </w:rPr>
        <w:t>2</w:t>
      </w:r>
      <w:r w:rsidR="00BE1CD4" w:rsidRPr="00E80687">
        <w:rPr>
          <w:rFonts w:ascii="Times New Roman" w:hAnsi="Times New Roman" w:cs="Times New Roman"/>
          <w:b/>
          <w:noProof/>
          <w:sz w:val="28"/>
          <w:szCs w:val="24"/>
          <w:u w:val="single"/>
        </w:rPr>
        <w:t>)</w:t>
      </w:r>
      <w:r w:rsidRPr="00E80687">
        <w:rPr>
          <w:rFonts w:ascii="Times New Roman" w:hAnsi="Times New Roman" w:cs="Times New Roman"/>
          <w:b/>
          <w:noProof/>
          <w:sz w:val="28"/>
          <w:szCs w:val="24"/>
          <w:u w:val="single"/>
        </w:rPr>
        <w:t xml:space="preserve"> din Legea</w:t>
      </w:r>
      <w:r w:rsidR="00BE1CD4" w:rsidRPr="00E80687">
        <w:rPr>
          <w:rFonts w:ascii="Times New Roman" w:hAnsi="Times New Roman" w:cs="Times New Roman"/>
          <w:b/>
          <w:noProof/>
          <w:sz w:val="28"/>
          <w:szCs w:val="24"/>
          <w:u w:val="single"/>
        </w:rPr>
        <w:t xml:space="preserve"> nr. </w:t>
      </w:r>
      <w:r w:rsidRPr="00E80687">
        <w:rPr>
          <w:rFonts w:ascii="Times New Roman" w:hAnsi="Times New Roman" w:cs="Times New Roman"/>
          <w:b/>
          <w:noProof/>
          <w:sz w:val="28"/>
          <w:szCs w:val="24"/>
          <w:u w:val="single"/>
        </w:rPr>
        <w:t xml:space="preserve"> 18/1991 pentru terenul </w:t>
      </w:r>
      <w:r w:rsidRPr="00E80687">
        <w:rPr>
          <w:rFonts w:ascii="Times New Roman" w:hAnsi="Times New Roman" w:cs="Times New Roman"/>
          <w:b/>
          <w:noProof/>
          <w:color w:val="000000"/>
          <w:sz w:val="28"/>
          <w:szCs w:val="24"/>
          <w:u w:val="single"/>
        </w:rPr>
        <w:t>atribuit, potrivit legii, in folosinta vesnica sau in folosinta pe durata existentei constructiei, in vederea construirii d</w:t>
      </w:r>
      <w:r w:rsidR="002355EE" w:rsidRPr="00E80687">
        <w:rPr>
          <w:rFonts w:ascii="Times New Roman" w:hAnsi="Times New Roman" w:cs="Times New Roman"/>
          <w:b/>
          <w:noProof/>
          <w:color w:val="000000"/>
          <w:sz w:val="28"/>
          <w:szCs w:val="24"/>
          <w:u w:val="single"/>
        </w:rPr>
        <w:t>e locuinte proprietate personală.</w:t>
      </w:r>
    </w:p>
    <w:p w14:paraId="7F4A9BD1" w14:textId="77777777" w:rsidR="007D651A" w:rsidRPr="007D651A" w:rsidRDefault="007D651A" w:rsidP="007D651A">
      <w:pPr>
        <w:pStyle w:val="ListParagraph"/>
        <w:spacing w:after="0" w:line="360" w:lineRule="auto"/>
        <w:ind w:left="0"/>
        <w:jc w:val="both"/>
        <w:rPr>
          <w:rFonts w:ascii="Times New Roman" w:hAnsi="Times New Roman" w:cs="Times New Roman"/>
          <w:b/>
          <w:noProof/>
          <w:sz w:val="28"/>
          <w:szCs w:val="24"/>
          <w:highlight w:val="yellow"/>
        </w:rPr>
      </w:pPr>
    </w:p>
    <w:p w14:paraId="6C48AC24" w14:textId="77777777" w:rsidR="00DF72B4" w:rsidRPr="002D6727" w:rsidRDefault="00DF72B4" w:rsidP="00882473">
      <w:pPr>
        <w:spacing w:after="0" w:line="360" w:lineRule="auto"/>
        <w:jc w:val="both"/>
        <w:rPr>
          <w:rFonts w:ascii="Times New Roman" w:hAnsi="Times New Roman" w:cs="Times New Roman"/>
          <w:b/>
          <w:noProof/>
          <w:sz w:val="24"/>
          <w:szCs w:val="24"/>
        </w:rPr>
      </w:pPr>
      <w:r w:rsidRPr="002D6727">
        <w:rPr>
          <w:rFonts w:ascii="Times New Roman" w:hAnsi="Times New Roman" w:cs="Times New Roman"/>
          <w:b/>
          <w:noProof/>
          <w:sz w:val="24"/>
          <w:szCs w:val="24"/>
        </w:rPr>
        <w:t>Acte necesare:</w:t>
      </w:r>
    </w:p>
    <w:p w14:paraId="3B00CDCD" w14:textId="77777777" w:rsidR="00421B96" w:rsidRPr="002D6727" w:rsidRDefault="00421B96" w:rsidP="00882473">
      <w:pPr>
        <w:pStyle w:val="NormalWeb"/>
        <w:spacing w:before="0" w:beforeAutospacing="0" w:after="0" w:afterAutospacing="0" w:line="360" w:lineRule="auto"/>
        <w:jc w:val="both"/>
        <w:rPr>
          <w:noProof/>
        </w:rPr>
      </w:pPr>
      <w:r w:rsidRPr="002D6727">
        <w:rPr>
          <w:noProof/>
        </w:rPr>
        <w:t xml:space="preserve">– cererea formulata si semnata de toti </w:t>
      </w:r>
      <w:r w:rsidR="008B4E78" w:rsidRPr="002D6727">
        <w:rPr>
          <w:noProof/>
        </w:rPr>
        <w:t>proprietarii actuali ai locuintei</w:t>
      </w:r>
      <w:r w:rsidRPr="002D6727">
        <w:rPr>
          <w:noProof/>
        </w:rPr>
        <w:t>, sau individual, formulata si semnata de fiecare dintre acestia sau de catre imputernicit - original</w:t>
      </w:r>
    </w:p>
    <w:p w14:paraId="28E3FA88" w14:textId="77777777" w:rsidR="001F04B4" w:rsidRPr="002D6727" w:rsidRDefault="001F04B4" w:rsidP="00882473">
      <w:pPr>
        <w:pStyle w:val="NormalWeb"/>
        <w:spacing w:before="0" w:beforeAutospacing="0" w:after="0" w:afterAutospacing="0" w:line="360" w:lineRule="auto"/>
        <w:jc w:val="both"/>
        <w:rPr>
          <w:noProof/>
        </w:rPr>
      </w:pPr>
      <w:r w:rsidRPr="002D6727">
        <w:rPr>
          <w:noProof/>
        </w:rPr>
        <w:t>– contractul de construire si decizia de atribuire in folosinta a terenului, in vederea construirii locuintei proprietate personala</w:t>
      </w:r>
      <w:r w:rsidR="001B24CE" w:rsidRPr="002D6727">
        <w:rPr>
          <w:noProof/>
        </w:rPr>
        <w:t xml:space="preserve"> – conform cu originalul </w:t>
      </w:r>
    </w:p>
    <w:p w14:paraId="4D0EEAB4" w14:textId="77777777" w:rsidR="00421B96" w:rsidRPr="002D6727" w:rsidRDefault="00421B96" w:rsidP="00882473">
      <w:pPr>
        <w:pStyle w:val="NormalWeb"/>
        <w:spacing w:before="0" w:beforeAutospacing="0" w:after="0" w:afterAutospacing="0" w:line="360" w:lineRule="auto"/>
        <w:jc w:val="both"/>
        <w:rPr>
          <w:noProof/>
        </w:rPr>
      </w:pPr>
      <w:r w:rsidRPr="002D6727">
        <w:rPr>
          <w:noProof/>
        </w:rPr>
        <w:t>– dupa caz- dovada achitarii integrale a imprumutului – conform cu originalul </w:t>
      </w:r>
    </w:p>
    <w:p w14:paraId="504ED72D" w14:textId="77777777" w:rsidR="00534C2D" w:rsidRPr="002D6727" w:rsidRDefault="00534C2D" w:rsidP="00882473">
      <w:pPr>
        <w:pStyle w:val="NormalWeb"/>
        <w:spacing w:before="0" w:beforeAutospacing="0" w:after="0" w:afterAutospacing="0" w:line="360" w:lineRule="auto"/>
        <w:jc w:val="both"/>
        <w:rPr>
          <w:noProof/>
        </w:rPr>
      </w:pPr>
      <w:r w:rsidRPr="002D6727">
        <w:rPr>
          <w:noProof/>
        </w:rPr>
        <w:t>– actul de proprietate al actualului proprietar asupra locuintei, din care sa rezulte dreptul de folosinta asupra  terenului aferent acesteia in patrimoniul actualului proprietar -dupa caz si hotarare de partaj – conform cu originalul </w:t>
      </w:r>
    </w:p>
    <w:p w14:paraId="7BA1C6BD" w14:textId="77777777" w:rsidR="00421B96" w:rsidRPr="002D6727" w:rsidRDefault="00421B96" w:rsidP="00882473">
      <w:pPr>
        <w:pStyle w:val="NormalWeb"/>
        <w:spacing w:before="0" w:beforeAutospacing="0" w:after="0" w:afterAutospacing="0" w:line="360" w:lineRule="auto"/>
        <w:jc w:val="both"/>
        <w:rPr>
          <w:noProof/>
        </w:rPr>
      </w:pPr>
      <w:r w:rsidRPr="002D6727">
        <w:rPr>
          <w:noProof/>
        </w:rPr>
        <w:t xml:space="preserve">– </w:t>
      </w:r>
      <w:r w:rsidR="00936E73" w:rsidRPr="002D6727">
        <w:rPr>
          <w:noProof/>
        </w:rPr>
        <w:t>dupa caz -</w:t>
      </w:r>
      <w:r w:rsidRPr="002D6727">
        <w:rPr>
          <w:noProof/>
        </w:rPr>
        <w:t xml:space="preserve">acordul bancii in vederea atribuirii terenului solicitat in proprietate - original </w:t>
      </w:r>
    </w:p>
    <w:p w14:paraId="0852485C" w14:textId="77777777" w:rsidR="00421B96" w:rsidRPr="002D6727" w:rsidRDefault="00421B96" w:rsidP="00882473">
      <w:pPr>
        <w:pStyle w:val="NormalWeb"/>
        <w:spacing w:before="0" w:beforeAutospacing="0" w:after="0" w:afterAutospacing="0" w:line="360" w:lineRule="auto"/>
        <w:jc w:val="both"/>
        <w:rPr>
          <w:noProof/>
        </w:rPr>
      </w:pPr>
      <w:r w:rsidRPr="002D6727">
        <w:rPr>
          <w:noProof/>
        </w:rPr>
        <w:t>– certificat de atestare fiscala emis de catre DGITL Sector 1 pe anul in curs, in care terenul solicitat sa fie inregistrat ca fiind detinut in folosinta, - original</w:t>
      </w:r>
    </w:p>
    <w:p w14:paraId="57AEA319" w14:textId="77777777" w:rsidR="00421B96" w:rsidRPr="002D6727" w:rsidRDefault="00421B96" w:rsidP="00882473">
      <w:pPr>
        <w:pStyle w:val="NormalWeb"/>
        <w:spacing w:before="0" w:beforeAutospacing="0" w:after="0" w:afterAutospacing="0" w:line="360" w:lineRule="auto"/>
        <w:jc w:val="both"/>
        <w:rPr>
          <w:noProof/>
        </w:rPr>
      </w:pPr>
      <w:r w:rsidRPr="002D6727">
        <w:rPr>
          <w:noProof/>
        </w:rPr>
        <w:t xml:space="preserve">– copia actului de identitate al solicitantului, precum si mandatul valabil acordat </w:t>
      </w:r>
      <w:r w:rsidRPr="002D6727">
        <w:rPr>
          <w:iCs/>
          <w:noProof/>
        </w:rPr>
        <w:t>in situatia cererilor formulate prin mandatar</w:t>
      </w:r>
      <w:r w:rsidRPr="002D6727">
        <w:rPr>
          <w:noProof/>
        </w:rPr>
        <w:t>, inclusiv copia actului de identitate a mandatarului–conform cu originalul </w:t>
      </w:r>
    </w:p>
    <w:p w14:paraId="61B3E054" w14:textId="77777777" w:rsidR="00421B96" w:rsidRPr="002D6727" w:rsidRDefault="00421B96" w:rsidP="00882473">
      <w:pPr>
        <w:pStyle w:val="NormalWeb"/>
        <w:spacing w:before="0" w:beforeAutospacing="0" w:after="0" w:afterAutospacing="0" w:line="360" w:lineRule="auto"/>
        <w:jc w:val="both"/>
        <w:rPr>
          <w:noProof/>
        </w:rPr>
      </w:pPr>
      <w:r w:rsidRPr="002D6727">
        <w:rPr>
          <w:noProof/>
        </w:rPr>
        <w:t>– acte stare civila proprietari (certificat casatorie, setinta civila privind desfacerea casatoriei) –conform cu originalul </w:t>
      </w:r>
    </w:p>
    <w:p w14:paraId="4CB1E615" w14:textId="77777777" w:rsidR="0046493E" w:rsidRPr="009471C9" w:rsidRDefault="0046493E" w:rsidP="00882473">
      <w:pPr>
        <w:pStyle w:val="NormalWeb"/>
        <w:spacing w:before="0" w:beforeAutospacing="0" w:after="0" w:afterAutospacing="0" w:line="360" w:lineRule="auto"/>
        <w:jc w:val="both"/>
        <w:rPr>
          <w:noProof/>
        </w:rPr>
      </w:pPr>
      <w:r w:rsidRPr="009471C9">
        <w:rPr>
          <w:noProof/>
        </w:rPr>
        <w:t>– certificat de mostenitor –conform cu originalul</w:t>
      </w:r>
    </w:p>
    <w:p w14:paraId="5FD49F39" w14:textId="77777777" w:rsidR="009471C9" w:rsidRPr="009471C9" w:rsidRDefault="00421B96" w:rsidP="009471C9">
      <w:pPr>
        <w:pStyle w:val="NormalWeb"/>
        <w:spacing w:before="0" w:beforeAutospacing="0" w:after="0" w:afterAutospacing="0" w:line="360" w:lineRule="auto"/>
        <w:jc w:val="both"/>
        <w:rPr>
          <w:noProof/>
        </w:rPr>
      </w:pPr>
      <w:r w:rsidRPr="009471C9">
        <w:rPr>
          <w:noProof/>
        </w:rPr>
        <w:t>– plan scara 1:500, plan scara 1:2000</w:t>
      </w:r>
    </w:p>
    <w:p w14:paraId="7AED479D" w14:textId="77777777" w:rsidR="009471C9" w:rsidRPr="009471C9" w:rsidRDefault="009471C9" w:rsidP="009471C9">
      <w:pPr>
        <w:pStyle w:val="NormalWeb"/>
        <w:spacing w:before="0" w:beforeAutospacing="0" w:after="0" w:afterAutospacing="0" w:line="360" w:lineRule="auto"/>
        <w:jc w:val="both"/>
        <w:rPr>
          <w:noProof/>
        </w:rPr>
      </w:pPr>
      <w:r w:rsidRPr="009471C9">
        <w:rPr>
          <w:noProof/>
        </w:rPr>
        <w:t>- r</w:t>
      </w:r>
      <w:r w:rsidRPr="009471C9">
        <w:rPr>
          <w:rFonts w:eastAsia="Batang"/>
        </w:rPr>
        <w:t xml:space="preserve">idicare topografică (plan de amplasament și delimitare) cu privire la </w:t>
      </w:r>
      <w:r>
        <w:rPr>
          <w:rFonts w:eastAsia="Batang"/>
        </w:rPr>
        <w:t xml:space="preserve">imobilul (teren și construcție), </w:t>
      </w:r>
      <w:r w:rsidRPr="009471C9">
        <w:rPr>
          <w:rFonts w:eastAsia="Batang"/>
        </w:rPr>
        <w:t>cu identificarea limitelor, care să fie executat în SISTEM STEREO 1970, cu inventar de coordonate ale punctelor de contur</w:t>
      </w:r>
      <w:r w:rsidR="00792AD0">
        <w:rPr>
          <w:rFonts w:eastAsia="Batang"/>
        </w:rPr>
        <w:t xml:space="preserve"> – după caz</w:t>
      </w:r>
      <w:r w:rsidRPr="009471C9">
        <w:rPr>
          <w:rFonts w:eastAsia="Batang"/>
        </w:rPr>
        <w:t>;</w:t>
      </w:r>
    </w:p>
    <w:p w14:paraId="7BE1402D" w14:textId="77777777" w:rsidR="00421B96" w:rsidRPr="009471C9" w:rsidRDefault="009471C9" w:rsidP="009471C9">
      <w:pPr>
        <w:tabs>
          <w:tab w:val="left" w:pos="993"/>
        </w:tabs>
        <w:ind w:right="567"/>
        <w:jc w:val="both"/>
        <w:rPr>
          <w:rFonts w:ascii="Times New Roman" w:eastAsia="Batang" w:hAnsi="Times New Roman" w:cs="Times New Roman"/>
          <w:sz w:val="24"/>
          <w:szCs w:val="24"/>
        </w:rPr>
      </w:pPr>
      <w:r w:rsidRPr="009471C9">
        <w:rPr>
          <w:rFonts w:ascii="Times New Roman" w:eastAsia="Batang" w:hAnsi="Times New Roman" w:cs="Times New Roman"/>
          <w:sz w:val="24"/>
          <w:szCs w:val="24"/>
        </w:rPr>
        <w:lastRenderedPageBreak/>
        <w:t>- e</w:t>
      </w:r>
      <w:r>
        <w:rPr>
          <w:rFonts w:ascii="Times New Roman" w:eastAsia="Batang" w:hAnsi="Times New Roman" w:cs="Times New Roman"/>
          <w:sz w:val="24"/>
          <w:szCs w:val="24"/>
        </w:rPr>
        <w:t>xtras de carte f</w:t>
      </w:r>
      <w:r w:rsidRPr="009471C9">
        <w:rPr>
          <w:rFonts w:ascii="Times New Roman" w:eastAsia="Batang" w:hAnsi="Times New Roman" w:cs="Times New Roman"/>
          <w:sz w:val="24"/>
          <w:szCs w:val="24"/>
        </w:rPr>
        <w:t>unciară</w:t>
      </w:r>
      <w:r>
        <w:rPr>
          <w:rFonts w:ascii="Times New Roman" w:eastAsia="Batang" w:hAnsi="Times New Roman" w:cs="Times New Roman"/>
          <w:sz w:val="24"/>
          <w:szCs w:val="24"/>
        </w:rPr>
        <w:t xml:space="preserve"> de informare</w:t>
      </w:r>
      <w:r w:rsidR="003A39C3">
        <w:rPr>
          <w:rFonts w:ascii="Times New Roman" w:eastAsia="Batang" w:hAnsi="Times New Roman" w:cs="Times New Roman"/>
          <w:sz w:val="24"/>
          <w:szCs w:val="24"/>
        </w:rPr>
        <w:t xml:space="preserve"> </w:t>
      </w:r>
      <w:r w:rsidRPr="009471C9">
        <w:rPr>
          <w:rFonts w:ascii="Times New Roman" w:eastAsia="Batang" w:hAnsi="Times New Roman" w:cs="Times New Roman"/>
          <w:sz w:val="24"/>
          <w:szCs w:val="24"/>
        </w:rPr>
        <w:t>– original;</w:t>
      </w:r>
    </w:p>
    <w:p w14:paraId="0B67FF27" w14:textId="77777777" w:rsidR="00421B96" w:rsidRPr="002D6727" w:rsidRDefault="00421B96" w:rsidP="00882473">
      <w:pPr>
        <w:pStyle w:val="NormalWeb"/>
        <w:spacing w:before="0" w:beforeAutospacing="0" w:after="0" w:afterAutospacing="0" w:line="360" w:lineRule="auto"/>
        <w:jc w:val="both"/>
        <w:rPr>
          <w:noProof/>
        </w:rPr>
      </w:pPr>
      <w:r w:rsidRPr="002D6727">
        <w:rPr>
          <w:noProof/>
        </w:rPr>
        <w:t>– declaratie notariala data de proprietari pe proprie raspundere din care sa reiasa faptul ca imobilul –constructie nu a fost vandut, doant, ipotecat, nu este grevat de sarcini/servituti si nu face obiectul vreunui litigiu aflat pe rol instantelor judecatoresti - original</w:t>
      </w:r>
    </w:p>
    <w:p w14:paraId="2FB437F0" w14:textId="77777777" w:rsidR="00421B96" w:rsidRPr="002D6727" w:rsidRDefault="00421B96" w:rsidP="00882473">
      <w:pPr>
        <w:pStyle w:val="NormalWeb"/>
        <w:spacing w:before="0" w:beforeAutospacing="0" w:after="0" w:afterAutospacing="0" w:line="360" w:lineRule="auto"/>
        <w:jc w:val="both"/>
        <w:rPr>
          <w:noProof/>
        </w:rPr>
      </w:pPr>
      <w:r w:rsidRPr="002D6727">
        <w:rPr>
          <w:noProof/>
        </w:rPr>
        <w:t xml:space="preserve">– adresa emisa de Primaria Municipiului Bucuresti – Comisia pentru aplicarea Legii 10/2001 din care sa rezulte daca exista depusa notificare pentru imobilul solicitat - original </w:t>
      </w:r>
    </w:p>
    <w:p w14:paraId="2FD2B194" w14:textId="77777777" w:rsidR="00421B96" w:rsidRPr="002D6727" w:rsidRDefault="00421B96" w:rsidP="00882473">
      <w:pPr>
        <w:pStyle w:val="NormalWeb"/>
        <w:spacing w:before="0" w:beforeAutospacing="0" w:after="0" w:afterAutospacing="0" w:line="360" w:lineRule="auto"/>
        <w:jc w:val="both"/>
        <w:rPr>
          <w:noProof/>
        </w:rPr>
      </w:pPr>
      <w:r w:rsidRPr="002D6727">
        <w:rPr>
          <w:noProof/>
        </w:rPr>
        <w:t xml:space="preserve">– adresa emisa de Primaria Municipiului Bucuresti – Directia Juridic, Contencios, Legislatie, din care sa rezulte daca exista litigii pe rolul instantelor judecatoresti pentru imobilul solicitat - original </w:t>
      </w:r>
    </w:p>
    <w:p w14:paraId="40F347DE" w14:textId="77777777" w:rsidR="00421B96" w:rsidRPr="002D6727" w:rsidRDefault="00421B96" w:rsidP="00882473">
      <w:pPr>
        <w:pStyle w:val="NormalWeb"/>
        <w:spacing w:before="0" w:beforeAutospacing="0" w:after="0" w:afterAutospacing="0" w:line="360" w:lineRule="auto"/>
        <w:jc w:val="both"/>
        <w:rPr>
          <w:noProof/>
        </w:rPr>
      </w:pPr>
      <w:r w:rsidRPr="002D6727">
        <w:rPr>
          <w:noProof/>
        </w:rPr>
        <w:t xml:space="preserve">– adresa emisa de Primaria Municipiului Bucuresti – Directia Patrimoniu, din care sa rezulte situatia juridica a imobilului solicitat - original </w:t>
      </w:r>
    </w:p>
    <w:p w14:paraId="5018E5F7" w14:textId="77777777" w:rsidR="00421B96" w:rsidRDefault="00421B96" w:rsidP="00882473">
      <w:pPr>
        <w:pStyle w:val="NormalWeb"/>
        <w:spacing w:before="0" w:beforeAutospacing="0" w:after="0" w:afterAutospacing="0" w:line="360" w:lineRule="auto"/>
        <w:jc w:val="both"/>
        <w:rPr>
          <w:noProof/>
        </w:rPr>
      </w:pPr>
      <w:r w:rsidRPr="002D6727">
        <w:rPr>
          <w:noProof/>
        </w:rPr>
        <w:t>– declaratie notariala data de proprietarii locuintei din care sa reiasa acordul expres cu privire la suprafata identificata spre a fi atribuita in proprietate privata, in situatia in care aceasta este mai mica decat suprafata mentionata in decizia de atribuire a ter</w:t>
      </w:r>
      <w:r w:rsidR="00831F25" w:rsidRPr="002D6727">
        <w:rPr>
          <w:noProof/>
        </w:rPr>
        <w:t>e</w:t>
      </w:r>
      <w:r w:rsidRPr="002D6727">
        <w:rPr>
          <w:noProof/>
        </w:rPr>
        <w:t>nului in folosinta si decat suprafata solicitata in cerere, - original</w:t>
      </w:r>
    </w:p>
    <w:p w14:paraId="663B1829" w14:textId="77777777" w:rsidR="00117FF8" w:rsidRPr="002D6727" w:rsidRDefault="00117FF8" w:rsidP="00882473">
      <w:pPr>
        <w:pStyle w:val="NormalWeb"/>
        <w:spacing w:before="0" w:beforeAutospacing="0" w:after="0" w:afterAutospacing="0" w:line="360" w:lineRule="auto"/>
        <w:jc w:val="both"/>
        <w:rPr>
          <w:noProof/>
        </w:rPr>
      </w:pPr>
      <w:r>
        <w:rPr>
          <w:noProof/>
        </w:rPr>
        <w:t xml:space="preserve">- </w:t>
      </w:r>
      <w:r>
        <w:rPr>
          <w:rFonts w:eastAsia="Batang"/>
        </w:rPr>
        <w:t>d</w:t>
      </w:r>
      <w:r w:rsidRPr="005E0DAA">
        <w:rPr>
          <w:rFonts w:eastAsia="Batang"/>
        </w:rPr>
        <w:t>eclarație pe propria răspundere privind consimțământul pentru prelucrarea datelor dumneavoastră cu caracter personal, de către instituția noastră, în conformitate cu Regulamentul General privind protecția datelor nr. 679/2016, în vederea soluționării cererii</w:t>
      </w:r>
      <w:r w:rsidR="00352822">
        <w:rPr>
          <w:rFonts w:eastAsia="Batang"/>
        </w:rPr>
        <w:t xml:space="preserve"> - original.</w:t>
      </w:r>
    </w:p>
    <w:p w14:paraId="041AB829" w14:textId="77777777" w:rsidR="00421B96" w:rsidRPr="002D6727" w:rsidRDefault="00421B96" w:rsidP="00882473">
      <w:pPr>
        <w:pStyle w:val="NormalWeb"/>
        <w:spacing w:before="0" w:beforeAutospacing="0" w:after="0" w:afterAutospacing="0" w:line="360" w:lineRule="auto"/>
        <w:jc w:val="both"/>
        <w:rPr>
          <w:noProof/>
        </w:rPr>
      </w:pPr>
      <w:r w:rsidRPr="002D6727">
        <w:rPr>
          <w:noProof/>
        </w:rPr>
        <w:t>– sentintele pronuntate de instantele judecatoresti in cauze care privesc  imobilul ce face obiectul propunerii (daca este cazul), –conform cu originalul </w:t>
      </w:r>
    </w:p>
    <w:p w14:paraId="1017B984" w14:textId="77777777" w:rsidR="00421B96" w:rsidRPr="002D6727" w:rsidRDefault="00421B96" w:rsidP="00882473">
      <w:pPr>
        <w:pStyle w:val="NormalWeb"/>
        <w:spacing w:before="0" w:beforeAutospacing="0" w:after="0" w:afterAutospacing="0" w:line="360" w:lineRule="auto"/>
        <w:jc w:val="both"/>
        <w:rPr>
          <w:noProof/>
        </w:rPr>
      </w:pPr>
      <w:r w:rsidRPr="002D6727">
        <w:rPr>
          <w:noProof/>
        </w:rPr>
        <w:t xml:space="preserve">– mandatul valabil acordat </w:t>
      </w:r>
      <w:r w:rsidRPr="002D6727">
        <w:rPr>
          <w:iCs/>
          <w:noProof/>
        </w:rPr>
        <w:t xml:space="preserve">in </w:t>
      </w:r>
      <w:r w:rsidRPr="002D6727">
        <w:rPr>
          <w:noProof/>
        </w:rPr>
        <w:t>vederea eliberarii Ordinului de Prefect -original </w:t>
      </w:r>
    </w:p>
    <w:p w14:paraId="7934AE67" w14:textId="77777777" w:rsidR="00ED10D1" w:rsidRPr="007B7F61" w:rsidRDefault="00ED10D1" w:rsidP="00882473">
      <w:pPr>
        <w:spacing w:after="0" w:line="360" w:lineRule="auto"/>
        <w:jc w:val="both"/>
        <w:rPr>
          <w:rFonts w:ascii="Times New Roman" w:hAnsi="Times New Roman" w:cs="Times New Roman"/>
          <w:b/>
          <w:noProof/>
          <w:sz w:val="24"/>
          <w:szCs w:val="24"/>
        </w:rPr>
      </w:pPr>
    </w:p>
    <w:p w14:paraId="7513A11F" w14:textId="77777777" w:rsidR="00FA046A" w:rsidRPr="007B7F61" w:rsidRDefault="00FA046A" w:rsidP="00FA046A">
      <w:pPr>
        <w:spacing w:after="0" w:line="360" w:lineRule="auto"/>
        <w:ind w:firstLine="426"/>
        <w:jc w:val="both"/>
        <w:rPr>
          <w:rFonts w:ascii="Times New Roman" w:hAnsi="Times New Roman" w:cs="Times New Roman"/>
          <w:b/>
          <w:noProof/>
          <w:sz w:val="24"/>
          <w:szCs w:val="24"/>
        </w:rPr>
      </w:pPr>
      <w:r w:rsidRPr="007B7F61">
        <w:rPr>
          <w:rFonts w:ascii="Times New Roman" w:hAnsi="Times New Roman" w:cs="Times New Roman"/>
          <w:b/>
          <w:noProof/>
          <w:sz w:val="24"/>
          <w:szCs w:val="24"/>
        </w:rPr>
        <w:t>*Actele pot fi depuse în copie legalizată de notar sau certificate conform cu originalul, la sediul Primăriei Sectorului 1 din Bd. Banu Manta nr. 9, Sector 1.</w:t>
      </w:r>
    </w:p>
    <w:p w14:paraId="0D191E45" w14:textId="77777777" w:rsidR="003A594C" w:rsidRPr="007B7F61" w:rsidRDefault="003A594C" w:rsidP="003A594C">
      <w:pPr>
        <w:tabs>
          <w:tab w:val="left" w:pos="1985"/>
        </w:tabs>
        <w:ind w:right="567"/>
        <w:jc w:val="both"/>
        <w:rPr>
          <w:rFonts w:ascii="Times New Roman" w:eastAsia="Batang" w:hAnsi="Times New Roman" w:cs="Times New Roman"/>
          <w:b/>
          <w:sz w:val="24"/>
          <w:szCs w:val="24"/>
        </w:rPr>
      </w:pPr>
      <w:r w:rsidRPr="007B7F61">
        <w:rPr>
          <w:rFonts w:ascii="Times New Roman" w:eastAsia="Batang" w:hAnsi="Times New Roman" w:cs="Times New Roman"/>
          <w:b/>
          <w:sz w:val="24"/>
          <w:szCs w:val="24"/>
        </w:rPr>
        <w:t xml:space="preserve">   **În cazul în care din actele prezentate reiese necesitatea depunerii și a altor înscrisuri, acestea vor fi solicitate ulterior, după caz.</w:t>
      </w:r>
    </w:p>
    <w:p w14:paraId="17AB0839" w14:textId="77777777" w:rsidR="00F6618E" w:rsidRPr="002D6727" w:rsidRDefault="00F6618E" w:rsidP="00882473">
      <w:pPr>
        <w:spacing w:after="0" w:line="360" w:lineRule="auto"/>
        <w:jc w:val="both"/>
        <w:rPr>
          <w:rFonts w:ascii="Times New Roman" w:hAnsi="Times New Roman" w:cs="Times New Roman"/>
          <w:b/>
          <w:noProof/>
          <w:sz w:val="24"/>
          <w:szCs w:val="24"/>
        </w:rPr>
      </w:pPr>
    </w:p>
    <w:p w14:paraId="17672D4E" w14:textId="77777777" w:rsidR="00F6618E" w:rsidRPr="002D6727" w:rsidRDefault="00F6618E" w:rsidP="00882473">
      <w:pPr>
        <w:spacing w:after="0" w:line="360" w:lineRule="auto"/>
        <w:jc w:val="both"/>
        <w:rPr>
          <w:rFonts w:ascii="Times New Roman" w:hAnsi="Times New Roman" w:cs="Times New Roman"/>
          <w:b/>
          <w:noProof/>
          <w:sz w:val="24"/>
          <w:szCs w:val="24"/>
        </w:rPr>
      </w:pPr>
    </w:p>
    <w:p w14:paraId="6C41BE75" w14:textId="77777777" w:rsidR="00F6618E" w:rsidRPr="002D6727" w:rsidRDefault="00F6618E" w:rsidP="00882473">
      <w:pPr>
        <w:spacing w:after="0" w:line="360" w:lineRule="auto"/>
        <w:jc w:val="both"/>
        <w:rPr>
          <w:rFonts w:ascii="Times New Roman" w:hAnsi="Times New Roman" w:cs="Times New Roman"/>
          <w:b/>
          <w:noProof/>
          <w:sz w:val="24"/>
          <w:szCs w:val="24"/>
        </w:rPr>
      </w:pPr>
    </w:p>
    <w:p w14:paraId="31348664" w14:textId="77777777" w:rsidR="009000DA" w:rsidRPr="002D6727" w:rsidRDefault="009000DA" w:rsidP="00882473">
      <w:pPr>
        <w:spacing w:after="0" w:line="360" w:lineRule="auto"/>
        <w:jc w:val="both"/>
        <w:rPr>
          <w:rFonts w:ascii="Times New Roman" w:hAnsi="Times New Roman" w:cs="Times New Roman"/>
          <w:b/>
          <w:noProof/>
          <w:sz w:val="24"/>
          <w:szCs w:val="24"/>
        </w:rPr>
      </w:pPr>
    </w:p>
    <w:p w14:paraId="471475C8" w14:textId="77777777" w:rsidR="002D6727" w:rsidRPr="00E80687" w:rsidRDefault="00252E44" w:rsidP="002D6727">
      <w:pPr>
        <w:pStyle w:val="ListParagraph"/>
        <w:numPr>
          <w:ilvl w:val="0"/>
          <w:numId w:val="2"/>
        </w:numPr>
        <w:spacing w:after="0" w:line="360" w:lineRule="auto"/>
        <w:ind w:left="0" w:firstLine="0"/>
        <w:jc w:val="both"/>
        <w:rPr>
          <w:rFonts w:ascii="Times New Roman" w:hAnsi="Times New Roman" w:cs="Times New Roman"/>
          <w:b/>
          <w:noProof/>
          <w:sz w:val="28"/>
          <w:szCs w:val="24"/>
          <w:u w:val="single"/>
        </w:rPr>
      </w:pPr>
      <w:r w:rsidRPr="00E80687">
        <w:rPr>
          <w:rFonts w:ascii="Times New Roman" w:hAnsi="Times New Roman" w:cs="Times New Roman"/>
          <w:b/>
          <w:noProof/>
          <w:sz w:val="28"/>
          <w:szCs w:val="24"/>
          <w:u w:val="single"/>
        </w:rPr>
        <w:t>Constituirea dreptului de p</w:t>
      </w:r>
      <w:r w:rsidR="00F6618E" w:rsidRPr="00E80687">
        <w:rPr>
          <w:rFonts w:ascii="Times New Roman" w:hAnsi="Times New Roman" w:cs="Times New Roman"/>
          <w:b/>
          <w:noProof/>
          <w:sz w:val="28"/>
          <w:szCs w:val="24"/>
          <w:u w:val="single"/>
        </w:rPr>
        <w:t>roprietate conform art. 36 alin. (</w:t>
      </w:r>
      <w:r w:rsidRPr="00E80687">
        <w:rPr>
          <w:rFonts w:ascii="Times New Roman" w:hAnsi="Times New Roman" w:cs="Times New Roman"/>
          <w:b/>
          <w:noProof/>
          <w:sz w:val="28"/>
          <w:szCs w:val="24"/>
          <w:u w:val="single"/>
        </w:rPr>
        <w:t>2</w:t>
      </w:r>
      <w:r w:rsidR="00F6618E" w:rsidRPr="00E80687">
        <w:rPr>
          <w:rFonts w:ascii="Times New Roman" w:hAnsi="Times New Roman" w:cs="Times New Roman"/>
          <w:b/>
          <w:noProof/>
          <w:sz w:val="28"/>
          <w:szCs w:val="24"/>
          <w:u w:val="single"/>
        </w:rPr>
        <w:t>)</w:t>
      </w:r>
      <w:r w:rsidRPr="00E80687">
        <w:rPr>
          <w:rFonts w:ascii="Times New Roman" w:hAnsi="Times New Roman" w:cs="Times New Roman"/>
          <w:b/>
          <w:noProof/>
          <w:sz w:val="28"/>
          <w:szCs w:val="24"/>
          <w:u w:val="single"/>
        </w:rPr>
        <w:t xml:space="preserve"> din Legea</w:t>
      </w:r>
      <w:r w:rsidR="00F6618E" w:rsidRPr="00E80687">
        <w:rPr>
          <w:rFonts w:ascii="Times New Roman" w:hAnsi="Times New Roman" w:cs="Times New Roman"/>
          <w:b/>
          <w:noProof/>
          <w:sz w:val="28"/>
          <w:szCs w:val="24"/>
          <w:u w:val="single"/>
        </w:rPr>
        <w:t xml:space="preserve"> nr. </w:t>
      </w:r>
      <w:r w:rsidRPr="00E80687">
        <w:rPr>
          <w:rFonts w:ascii="Times New Roman" w:hAnsi="Times New Roman" w:cs="Times New Roman"/>
          <w:b/>
          <w:noProof/>
          <w:sz w:val="28"/>
          <w:szCs w:val="24"/>
          <w:u w:val="single"/>
        </w:rPr>
        <w:t xml:space="preserve"> 18/1991 pentru terenul </w:t>
      </w:r>
      <w:r w:rsidR="009924F6" w:rsidRPr="00E80687">
        <w:rPr>
          <w:rFonts w:ascii="Times New Roman" w:hAnsi="Times New Roman" w:cs="Times New Roman"/>
          <w:b/>
          <w:noProof/>
          <w:sz w:val="28"/>
          <w:szCs w:val="24"/>
          <w:u w:val="single"/>
        </w:rPr>
        <w:t>aferent apartamentului de la bloc</w:t>
      </w:r>
      <w:r w:rsidR="00F6618E" w:rsidRPr="00E80687">
        <w:rPr>
          <w:rFonts w:ascii="Times New Roman" w:hAnsi="Times New Roman" w:cs="Times New Roman"/>
          <w:b/>
          <w:noProof/>
          <w:sz w:val="28"/>
          <w:szCs w:val="24"/>
          <w:u w:val="single"/>
        </w:rPr>
        <w:t>.</w:t>
      </w:r>
    </w:p>
    <w:p w14:paraId="76F7501F" w14:textId="77777777" w:rsidR="002D6727" w:rsidRPr="002D6727" w:rsidRDefault="002D6727" w:rsidP="002D6727">
      <w:pPr>
        <w:pStyle w:val="ListParagraph"/>
        <w:spacing w:after="0" w:line="360" w:lineRule="auto"/>
        <w:ind w:left="0"/>
        <w:jc w:val="both"/>
        <w:rPr>
          <w:rFonts w:ascii="Times New Roman" w:hAnsi="Times New Roman" w:cs="Times New Roman"/>
          <w:b/>
          <w:noProof/>
          <w:sz w:val="28"/>
          <w:szCs w:val="24"/>
        </w:rPr>
      </w:pPr>
    </w:p>
    <w:p w14:paraId="08C9A6A2" w14:textId="77777777" w:rsidR="00DF72B4" w:rsidRPr="002D6727" w:rsidRDefault="00DF72B4" w:rsidP="00882473">
      <w:pPr>
        <w:spacing w:after="0" w:line="360" w:lineRule="auto"/>
        <w:jc w:val="both"/>
        <w:rPr>
          <w:rFonts w:ascii="Times New Roman" w:hAnsi="Times New Roman" w:cs="Times New Roman"/>
          <w:b/>
          <w:noProof/>
          <w:sz w:val="24"/>
          <w:szCs w:val="24"/>
        </w:rPr>
      </w:pPr>
      <w:r w:rsidRPr="002D6727">
        <w:rPr>
          <w:rFonts w:ascii="Times New Roman" w:hAnsi="Times New Roman" w:cs="Times New Roman"/>
          <w:b/>
          <w:noProof/>
          <w:sz w:val="24"/>
          <w:szCs w:val="24"/>
        </w:rPr>
        <w:t>Acte necesare:</w:t>
      </w:r>
    </w:p>
    <w:p w14:paraId="3B0A4196" w14:textId="77777777" w:rsidR="009924F6" w:rsidRPr="002D6727" w:rsidRDefault="009924F6" w:rsidP="00882473">
      <w:pPr>
        <w:pStyle w:val="NormalWeb"/>
        <w:spacing w:before="0" w:beforeAutospacing="0" w:after="0" w:afterAutospacing="0" w:line="360" w:lineRule="auto"/>
        <w:jc w:val="both"/>
        <w:rPr>
          <w:noProof/>
        </w:rPr>
      </w:pPr>
      <w:r w:rsidRPr="002D6727">
        <w:rPr>
          <w:noProof/>
        </w:rPr>
        <w:t>– cererea formulata si semnata de toti proprietarii actuali ai locuintei, sau individual, formulata si semnata de fiecare dintre acestia sau de catre imputernicit - original</w:t>
      </w:r>
    </w:p>
    <w:p w14:paraId="1382DBD4" w14:textId="77777777" w:rsidR="00F5069E" w:rsidRPr="002D6727" w:rsidRDefault="00F5069E" w:rsidP="00882473">
      <w:pPr>
        <w:pStyle w:val="NormalWeb"/>
        <w:spacing w:before="0" w:beforeAutospacing="0" w:after="0" w:afterAutospacing="0" w:line="360" w:lineRule="auto"/>
        <w:jc w:val="both"/>
        <w:rPr>
          <w:noProof/>
        </w:rPr>
      </w:pPr>
      <w:r w:rsidRPr="002D6727">
        <w:rPr>
          <w:noProof/>
        </w:rPr>
        <w:t>– contractul de vanzare cumparare prin care locuinta a trecut din proprietatea statului in proprietate privata, in care sa fie specificat temeiul legal care a reglementat vanzarea-cumpararea si cota indiviza/suprafata aferenta locuintei, transmisa in folosinta cu ocazia cumpararii locuintei de la stat,  – conform cu originalul </w:t>
      </w:r>
    </w:p>
    <w:p w14:paraId="1E3820AB" w14:textId="77777777" w:rsidR="00F5069E" w:rsidRPr="002D6727" w:rsidRDefault="00F5069E" w:rsidP="00882473">
      <w:pPr>
        <w:pStyle w:val="NormalWeb"/>
        <w:spacing w:before="0" w:beforeAutospacing="0" w:after="0" w:afterAutospacing="0" w:line="360" w:lineRule="auto"/>
        <w:jc w:val="both"/>
        <w:rPr>
          <w:noProof/>
        </w:rPr>
      </w:pPr>
      <w:r w:rsidRPr="002D6727">
        <w:rPr>
          <w:noProof/>
        </w:rPr>
        <w:t>– actul de proprietate</w:t>
      </w:r>
      <w:r w:rsidR="00785EB5" w:rsidRPr="002D6727">
        <w:rPr>
          <w:noProof/>
        </w:rPr>
        <w:t xml:space="preserve"> al actualului proprietar</w:t>
      </w:r>
      <w:r w:rsidRPr="002D6727">
        <w:rPr>
          <w:noProof/>
        </w:rPr>
        <w:t xml:space="preserve"> asupra locuintei, din care sa rezulte dreptul de folosinta asupra  terenului aferent acesteia in patrimoniul actualului proprietar -dupa caz si hotarare de partaj – conform cu originalul </w:t>
      </w:r>
    </w:p>
    <w:p w14:paraId="6A4A12FD" w14:textId="77777777" w:rsidR="009924F6" w:rsidRPr="002D6727" w:rsidRDefault="009924F6" w:rsidP="00882473">
      <w:pPr>
        <w:pStyle w:val="NormalWeb"/>
        <w:spacing w:before="0" w:beforeAutospacing="0" w:after="0" w:afterAutospacing="0" w:line="360" w:lineRule="auto"/>
        <w:jc w:val="both"/>
        <w:rPr>
          <w:noProof/>
        </w:rPr>
      </w:pPr>
      <w:r w:rsidRPr="002D6727">
        <w:rPr>
          <w:noProof/>
        </w:rPr>
        <w:t>– dupa caz- dovada achitarii integrale a imprumutului – conform cu originalul </w:t>
      </w:r>
    </w:p>
    <w:p w14:paraId="36C77011" w14:textId="77777777" w:rsidR="009924F6" w:rsidRPr="002D6727" w:rsidRDefault="009924F6" w:rsidP="00882473">
      <w:pPr>
        <w:pStyle w:val="NormalWeb"/>
        <w:spacing w:before="0" w:beforeAutospacing="0" w:after="0" w:afterAutospacing="0" w:line="360" w:lineRule="auto"/>
        <w:jc w:val="both"/>
        <w:rPr>
          <w:noProof/>
        </w:rPr>
      </w:pPr>
      <w:r w:rsidRPr="002D6727">
        <w:rPr>
          <w:noProof/>
        </w:rPr>
        <w:t xml:space="preserve">– dupa caz -acordul bancii in vederea atribuirii terenului solicitat in proprietate - original </w:t>
      </w:r>
    </w:p>
    <w:p w14:paraId="1C231531" w14:textId="77777777" w:rsidR="009924F6" w:rsidRPr="002D6727" w:rsidRDefault="009924F6" w:rsidP="00882473">
      <w:pPr>
        <w:pStyle w:val="NormalWeb"/>
        <w:spacing w:before="0" w:beforeAutospacing="0" w:after="0" w:afterAutospacing="0" w:line="360" w:lineRule="auto"/>
        <w:jc w:val="both"/>
        <w:rPr>
          <w:noProof/>
        </w:rPr>
      </w:pPr>
      <w:r w:rsidRPr="002D6727">
        <w:rPr>
          <w:noProof/>
        </w:rPr>
        <w:t>– certificat de atestare fiscala emis de catre D</w:t>
      </w:r>
      <w:r w:rsidR="00F6618E" w:rsidRPr="002D6727">
        <w:rPr>
          <w:noProof/>
        </w:rPr>
        <w:t>.</w:t>
      </w:r>
      <w:r w:rsidRPr="002D6727">
        <w:rPr>
          <w:noProof/>
        </w:rPr>
        <w:t>G</w:t>
      </w:r>
      <w:r w:rsidR="00F6618E" w:rsidRPr="002D6727">
        <w:rPr>
          <w:noProof/>
        </w:rPr>
        <w:t>.</w:t>
      </w:r>
      <w:r w:rsidRPr="002D6727">
        <w:rPr>
          <w:noProof/>
        </w:rPr>
        <w:t>I</w:t>
      </w:r>
      <w:r w:rsidR="00F6618E" w:rsidRPr="002D6727">
        <w:rPr>
          <w:noProof/>
        </w:rPr>
        <w:t>.</w:t>
      </w:r>
      <w:r w:rsidRPr="002D6727">
        <w:rPr>
          <w:noProof/>
        </w:rPr>
        <w:t>T</w:t>
      </w:r>
      <w:r w:rsidR="00F6618E" w:rsidRPr="002D6727">
        <w:rPr>
          <w:noProof/>
        </w:rPr>
        <w:t>.</w:t>
      </w:r>
      <w:r w:rsidRPr="002D6727">
        <w:rPr>
          <w:noProof/>
        </w:rPr>
        <w:t>L</w:t>
      </w:r>
      <w:r w:rsidR="00F6618E" w:rsidRPr="002D6727">
        <w:rPr>
          <w:noProof/>
        </w:rPr>
        <w:t>.</w:t>
      </w:r>
      <w:r w:rsidRPr="002D6727">
        <w:rPr>
          <w:noProof/>
        </w:rPr>
        <w:t xml:space="preserve"> Sector 1 pe anul in curs, in care terenul solicitat sa fie inregistrat ca fiind detinut in folosinta, - original</w:t>
      </w:r>
    </w:p>
    <w:p w14:paraId="08F0CA8D" w14:textId="77777777" w:rsidR="009924F6" w:rsidRPr="002D6727" w:rsidRDefault="009924F6" w:rsidP="00882473">
      <w:pPr>
        <w:pStyle w:val="NormalWeb"/>
        <w:spacing w:before="0" w:beforeAutospacing="0" w:after="0" w:afterAutospacing="0" w:line="360" w:lineRule="auto"/>
        <w:jc w:val="both"/>
        <w:rPr>
          <w:noProof/>
        </w:rPr>
      </w:pPr>
      <w:r w:rsidRPr="002D6727">
        <w:rPr>
          <w:noProof/>
        </w:rPr>
        <w:t xml:space="preserve">– copia actului de identitate al solicitantului, precum si mandatul valabil acordat </w:t>
      </w:r>
      <w:r w:rsidRPr="002D6727">
        <w:rPr>
          <w:iCs/>
          <w:noProof/>
        </w:rPr>
        <w:t>in situatia cererilor formulate prin mandatar</w:t>
      </w:r>
      <w:r w:rsidRPr="002D6727">
        <w:rPr>
          <w:noProof/>
        </w:rPr>
        <w:t>, inclusiv copia actului de identitate a mandatarului–conform cu originalul </w:t>
      </w:r>
    </w:p>
    <w:p w14:paraId="18973D38" w14:textId="77777777" w:rsidR="009924F6" w:rsidRPr="002D6727" w:rsidRDefault="009924F6" w:rsidP="00882473">
      <w:pPr>
        <w:pStyle w:val="NormalWeb"/>
        <w:spacing w:before="0" w:beforeAutospacing="0" w:after="0" w:afterAutospacing="0" w:line="360" w:lineRule="auto"/>
        <w:jc w:val="both"/>
        <w:rPr>
          <w:noProof/>
        </w:rPr>
      </w:pPr>
      <w:r w:rsidRPr="002D6727">
        <w:rPr>
          <w:noProof/>
        </w:rPr>
        <w:t>– acte stare civila proprietari (certificat casatorie, setinta civila privind desfacerea casatoriei) –conform cu originalul </w:t>
      </w:r>
    </w:p>
    <w:p w14:paraId="7D145772" w14:textId="77777777" w:rsidR="0046493E" w:rsidRPr="002D6727" w:rsidRDefault="0046493E" w:rsidP="00882473">
      <w:pPr>
        <w:pStyle w:val="NormalWeb"/>
        <w:spacing w:before="0" w:beforeAutospacing="0" w:after="0" w:afterAutospacing="0" w:line="360" w:lineRule="auto"/>
        <w:jc w:val="both"/>
        <w:rPr>
          <w:noProof/>
        </w:rPr>
      </w:pPr>
      <w:r w:rsidRPr="002D6727">
        <w:rPr>
          <w:noProof/>
        </w:rPr>
        <w:t>– certificat de mostenitor –conform cu originalul</w:t>
      </w:r>
    </w:p>
    <w:p w14:paraId="106BA2E8" w14:textId="77777777" w:rsidR="009924F6" w:rsidRPr="002D6727" w:rsidRDefault="009924F6" w:rsidP="00882473">
      <w:pPr>
        <w:pStyle w:val="NormalWeb"/>
        <w:spacing w:before="0" w:beforeAutospacing="0" w:after="0" w:afterAutospacing="0" w:line="360" w:lineRule="auto"/>
        <w:jc w:val="both"/>
        <w:rPr>
          <w:noProof/>
        </w:rPr>
      </w:pPr>
      <w:r w:rsidRPr="002D6727">
        <w:rPr>
          <w:noProof/>
        </w:rPr>
        <w:t xml:space="preserve">– </w:t>
      </w:r>
      <w:r w:rsidR="009856A4" w:rsidRPr="009471C9">
        <w:rPr>
          <w:rFonts w:eastAsia="Batang"/>
        </w:rPr>
        <w:t>e</w:t>
      </w:r>
      <w:r w:rsidR="009856A4">
        <w:rPr>
          <w:rFonts w:eastAsia="Batang"/>
        </w:rPr>
        <w:t>xtras de carte f</w:t>
      </w:r>
      <w:r w:rsidR="009856A4" w:rsidRPr="009471C9">
        <w:rPr>
          <w:rFonts w:eastAsia="Batang"/>
        </w:rPr>
        <w:t>unciară</w:t>
      </w:r>
      <w:r w:rsidR="003A39C3">
        <w:rPr>
          <w:rFonts w:eastAsia="Batang"/>
        </w:rPr>
        <w:t xml:space="preserve"> de informare </w:t>
      </w:r>
      <w:r w:rsidR="009856A4" w:rsidRPr="009471C9">
        <w:rPr>
          <w:rFonts w:eastAsia="Batang"/>
        </w:rPr>
        <w:t>– original;</w:t>
      </w:r>
    </w:p>
    <w:p w14:paraId="0C5566BE" w14:textId="77777777" w:rsidR="009924F6" w:rsidRDefault="009924F6" w:rsidP="00882473">
      <w:pPr>
        <w:pStyle w:val="NormalWeb"/>
        <w:spacing w:before="0" w:beforeAutospacing="0" w:after="0" w:afterAutospacing="0" w:line="360" w:lineRule="auto"/>
        <w:jc w:val="both"/>
        <w:rPr>
          <w:noProof/>
        </w:rPr>
      </w:pPr>
      <w:r w:rsidRPr="002D6727">
        <w:rPr>
          <w:noProof/>
        </w:rPr>
        <w:t xml:space="preserve">– declaratie notariala data de proprietari pe proprie raspundere din care sa reiasa </w:t>
      </w:r>
      <w:r w:rsidR="00635639" w:rsidRPr="002D6727">
        <w:rPr>
          <w:noProof/>
        </w:rPr>
        <w:t>faptul ca imobilul /</w:t>
      </w:r>
      <w:r w:rsidRPr="002D6727">
        <w:rPr>
          <w:noProof/>
        </w:rPr>
        <w:t xml:space="preserve">constructie nu a fost vandut, doant, ipotecat, nu este grevat de sarcini/servituti si nu face obiectul vreunui litigiu aflat pe rol instantelor judecatoresti </w:t>
      </w:r>
      <w:r w:rsidR="009000DA">
        <w:rPr>
          <w:noProof/>
        </w:rPr>
        <w:t>–</w:t>
      </w:r>
      <w:r w:rsidRPr="002D6727">
        <w:rPr>
          <w:noProof/>
        </w:rPr>
        <w:t xml:space="preserve"> original</w:t>
      </w:r>
    </w:p>
    <w:p w14:paraId="43532CF0" w14:textId="77777777" w:rsidR="009000DA" w:rsidRPr="002D6727" w:rsidRDefault="009000DA" w:rsidP="00882473">
      <w:pPr>
        <w:pStyle w:val="NormalWeb"/>
        <w:spacing w:before="0" w:beforeAutospacing="0" w:after="0" w:afterAutospacing="0" w:line="360" w:lineRule="auto"/>
        <w:jc w:val="both"/>
        <w:rPr>
          <w:noProof/>
        </w:rPr>
      </w:pPr>
      <w:r>
        <w:rPr>
          <w:noProof/>
        </w:rPr>
        <w:lastRenderedPageBreak/>
        <w:t xml:space="preserve">- </w:t>
      </w:r>
      <w:r>
        <w:rPr>
          <w:rFonts w:eastAsia="Batang"/>
        </w:rPr>
        <w:t>d</w:t>
      </w:r>
      <w:r w:rsidRPr="005E0DAA">
        <w:rPr>
          <w:rFonts w:eastAsia="Batang"/>
        </w:rPr>
        <w:t>eclarație pe propria răspundere privind consimțământul pentru prelucrarea datelor dumneavoastră cu caracter personal, de către instituția noastră, în conformitate cu Regulamentul General privind protecția datelor nr. 679/2016, în vederea soluționării cererii</w:t>
      </w:r>
      <w:r w:rsidR="00E54905">
        <w:rPr>
          <w:rFonts w:eastAsia="Batang"/>
        </w:rPr>
        <w:t xml:space="preserve"> - original.</w:t>
      </w:r>
    </w:p>
    <w:p w14:paraId="68EFC994" w14:textId="77777777" w:rsidR="009924F6" w:rsidRPr="002D6727" w:rsidRDefault="009924F6" w:rsidP="00882473">
      <w:pPr>
        <w:pStyle w:val="NormalWeb"/>
        <w:spacing w:before="0" w:beforeAutospacing="0" w:after="0" w:afterAutospacing="0" w:line="360" w:lineRule="auto"/>
        <w:jc w:val="both"/>
        <w:rPr>
          <w:noProof/>
        </w:rPr>
      </w:pPr>
      <w:r w:rsidRPr="002D6727">
        <w:rPr>
          <w:noProof/>
        </w:rPr>
        <w:t>– sentintele pronuntate de instantele judecatoresti in cauze care privesc  imobilul ce face obiectul propunerii (daca este cazul), –conform cu originalul </w:t>
      </w:r>
    </w:p>
    <w:p w14:paraId="52151D2A" w14:textId="77777777" w:rsidR="009924F6" w:rsidRDefault="009924F6" w:rsidP="00882473">
      <w:pPr>
        <w:pStyle w:val="NormalWeb"/>
        <w:spacing w:before="0" w:beforeAutospacing="0" w:after="0" w:afterAutospacing="0" w:line="360" w:lineRule="auto"/>
        <w:jc w:val="both"/>
        <w:rPr>
          <w:noProof/>
        </w:rPr>
      </w:pPr>
      <w:r w:rsidRPr="002D6727">
        <w:rPr>
          <w:noProof/>
        </w:rPr>
        <w:t xml:space="preserve">– mandatul valabil acordat </w:t>
      </w:r>
      <w:r w:rsidRPr="002D6727">
        <w:rPr>
          <w:iCs/>
          <w:noProof/>
        </w:rPr>
        <w:t xml:space="preserve">in </w:t>
      </w:r>
      <w:r w:rsidRPr="002D6727">
        <w:rPr>
          <w:noProof/>
        </w:rPr>
        <w:t>vederea eliberarii Ordinului de Prefect -original </w:t>
      </w:r>
    </w:p>
    <w:p w14:paraId="0F0CAB67" w14:textId="77777777" w:rsidR="00FA046A" w:rsidRPr="002D6727" w:rsidRDefault="00FA046A" w:rsidP="00882473">
      <w:pPr>
        <w:pStyle w:val="NormalWeb"/>
        <w:spacing w:before="0" w:beforeAutospacing="0" w:after="0" w:afterAutospacing="0" w:line="360" w:lineRule="auto"/>
        <w:jc w:val="both"/>
        <w:rPr>
          <w:noProof/>
        </w:rPr>
      </w:pPr>
    </w:p>
    <w:p w14:paraId="74184B68" w14:textId="77777777" w:rsidR="00FA046A" w:rsidRPr="007B7F61" w:rsidRDefault="00FA046A" w:rsidP="00FA046A">
      <w:pPr>
        <w:spacing w:after="0" w:line="360" w:lineRule="auto"/>
        <w:ind w:firstLine="426"/>
        <w:jc w:val="both"/>
        <w:rPr>
          <w:rFonts w:ascii="Times New Roman" w:hAnsi="Times New Roman" w:cs="Times New Roman"/>
          <w:b/>
          <w:noProof/>
          <w:sz w:val="24"/>
          <w:szCs w:val="24"/>
        </w:rPr>
      </w:pPr>
      <w:r w:rsidRPr="007B7F61">
        <w:rPr>
          <w:rFonts w:ascii="Times New Roman" w:hAnsi="Times New Roman" w:cs="Times New Roman"/>
          <w:b/>
          <w:noProof/>
          <w:sz w:val="24"/>
          <w:szCs w:val="24"/>
        </w:rPr>
        <w:t>*Actele pot fi depuse în copie legalizată de notar sau certificate conform cu originalul, la sediul Primăriei Sectorului 1 din Bd. Banu Manta nr. 9, Sector 1.</w:t>
      </w:r>
    </w:p>
    <w:p w14:paraId="6311CF70" w14:textId="77777777" w:rsidR="003A594C" w:rsidRPr="007B7F61" w:rsidRDefault="003A594C" w:rsidP="003A594C">
      <w:pPr>
        <w:tabs>
          <w:tab w:val="left" w:pos="1985"/>
        </w:tabs>
        <w:ind w:right="567"/>
        <w:jc w:val="both"/>
        <w:rPr>
          <w:rFonts w:ascii="Times New Roman" w:eastAsia="Batang" w:hAnsi="Times New Roman" w:cs="Times New Roman"/>
          <w:b/>
          <w:sz w:val="24"/>
          <w:szCs w:val="24"/>
        </w:rPr>
      </w:pPr>
      <w:r w:rsidRPr="007B7F61">
        <w:rPr>
          <w:rFonts w:ascii="Times New Roman" w:eastAsia="Batang" w:hAnsi="Times New Roman" w:cs="Times New Roman"/>
          <w:b/>
          <w:sz w:val="24"/>
          <w:szCs w:val="24"/>
        </w:rPr>
        <w:t xml:space="preserve">   **În cazul în care din actele prezentate reiese necesitatea depunerii și a altor înscrisuri, acestea vor fi solicitate ulterior, după caz.</w:t>
      </w:r>
    </w:p>
    <w:p w14:paraId="3D4FE2DD" w14:textId="77777777" w:rsidR="00F6618E" w:rsidRDefault="00F6618E" w:rsidP="00882473">
      <w:pPr>
        <w:pStyle w:val="ListParagraph"/>
        <w:spacing w:after="0" w:line="360" w:lineRule="auto"/>
        <w:ind w:left="0"/>
        <w:jc w:val="both"/>
        <w:rPr>
          <w:rFonts w:ascii="Times New Roman" w:hAnsi="Times New Roman" w:cs="Times New Roman"/>
          <w:b/>
          <w:noProof/>
          <w:sz w:val="28"/>
          <w:szCs w:val="24"/>
          <w:highlight w:val="yellow"/>
        </w:rPr>
      </w:pPr>
    </w:p>
    <w:p w14:paraId="3CBF16B2" w14:textId="77777777" w:rsidR="009000DA" w:rsidRDefault="009000DA" w:rsidP="00882473">
      <w:pPr>
        <w:pStyle w:val="ListParagraph"/>
        <w:spacing w:after="0" w:line="360" w:lineRule="auto"/>
        <w:ind w:left="0"/>
        <w:jc w:val="both"/>
        <w:rPr>
          <w:rFonts w:ascii="Times New Roman" w:hAnsi="Times New Roman" w:cs="Times New Roman"/>
          <w:b/>
          <w:noProof/>
          <w:sz w:val="28"/>
          <w:szCs w:val="24"/>
          <w:highlight w:val="yellow"/>
        </w:rPr>
      </w:pPr>
    </w:p>
    <w:p w14:paraId="09D67F69" w14:textId="77777777" w:rsidR="009000DA" w:rsidRDefault="009000DA" w:rsidP="00882473">
      <w:pPr>
        <w:pStyle w:val="ListParagraph"/>
        <w:spacing w:after="0" w:line="360" w:lineRule="auto"/>
        <w:ind w:left="0"/>
        <w:jc w:val="both"/>
        <w:rPr>
          <w:rFonts w:ascii="Times New Roman" w:hAnsi="Times New Roman" w:cs="Times New Roman"/>
          <w:b/>
          <w:noProof/>
          <w:sz w:val="28"/>
          <w:szCs w:val="24"/>
          <w:highlight w:val="yellow"/>
        </w:rPr>
      </w:pPr>
    </w:p>
    <w:p w14:paraId="04E2A355" w14:textId="77777777" w:rsidR="009000DA" w:rsidRDefault="009000DA" w:rsidP="00882473">
      <w:pPr>
        <w:pStyle w:val="ListParagraph"/>
        <w:spacing w:after="0" w:line="360" w:lineRule="auto"/>
        <w:ind w:left="0"/>
        <w:jc w:val="both"/>
        <w:rPr>
          <w:rFonts w:ascii="Times New Roman" w:hAnsi="Times New Roman" w:cs="Times New Roman"/>
          <w:b/>
          <w:noProof/>
          <w:sz w:val="28"/>
          <w:szCs w:val="24"/>
          <w:highlight w:val="yellow"/>
        </w:rPr>
      </w:pPr>
    </w:p>
    <w:p w14:paraId="05A0B299" w14:textId="77777777" w:rsidR="009000DA" w:rsidRDefault="009000DA" w:rsidP="00882473">
      <w:pPr>
        <w:pStyle w:val="ListParagraph"/>
        <w:spacing w:after="0" w:line="360" w:lineRule="auto"/>
        <w:ind w:left="0"/>
        <w:jc w:val="both"/>
        <w:rPr>
          <w:rFonts w:ascii="Times New Roman" w:hAnsi="Times New Roman" w:cs="Times New Roman"/>
          <w:b/>
          <w:noProof/>
          <w:sz w:val="28"/>
          <w:szCs w:val="24"/>
          <w:highlight w:val="yellow"/>
        </w:rPr>
      </w:pPr>
    </w:p>
    <w:p w14:paraId="00F04C56" w14:textId="77777777" w:rsidR="009000DA" w:rsidRDefault="009000DA" w:rsidP="00882473">
      <w:pPr>
        <w:pStyle w:val="ListParagraph"/>
        <w:spacing w:after="0" w:line="360" w:lineRule="auto"/>
        <w:ind w:left="0"/>
        <w:jc w:val="both"/>
        <w:rPr>
          <w:rFonts w:ascii="Times New Roman" w:hAnsi="Times New Roman" w:cs="Times New Roman"/>
          <w:b/>
          <w:noProof/>
          <w:sz w:val="28"/>
          <w:szCs w:val="24"/>
          <w:highlight w:val="yellow"/>
        </w:rPr>
      </w:pPr>
    </w:p>
    <w:p w14:paraId="1DAD2DED" w14:textId="77777777" w:rsidR="009000DA" w:rsidRDefault="009000DA" w:rsidP="00882473">
      <w:pPr>
        <w:pStyle w:val="ListParagraph"/>
        <w:spacing w:after="0" w:line="360" w:lineRule="auto"/>
        <w:ind w:left="0"/>
        <w:jc w:val="both"/>
        <w:rPr>
          <w:rFonts w:ascii="Times New Roman" w:hAnsi="Times New Roman" w:cs="Times New Roman"/>
          <w:b/>
          <w:noProof/>
          <w:sz w:val="28"/>
          <w:szCs w:val="24"/>
          <w:highlight w:val="yellow"/>
        </w:rPr>
      </w:pPr>
    </w:p>
    <w:p w14:paraId="17C796CC" w14:textId="77777777" w:rsidR="009000DA" w:rsidRDefault="009000DA" w:rsidP="00882473">
      <w:pPr>
        <w:pStyle w:val="ListParagraph"/>
        <w:spacing w:after="0" w:line="360" w:lineRule="auto"/>
        <w:ind w:left="0"/>
        <w:jc w:val="both"/>
        <w:rPr>
          <w:rFonts w:ascii="Times New Roman" w:hAnsi="Times New Roman" w:cs="Times New Roman"/>
          <w:b/>
          <w:noProof/>
          <w:sz w:val="28"/>
          <w:szCs w:val="24"/>
          <w:highlight w:val="yellow"/>
        </w:rPr>
      </w:pPr>
    </w:p>
    <w:p w14:paraId="5EF0C9D7" w14:textId="77777777" w:rsidR="009000DA" w:rsidRDefault="009000DA" w:rsidP="00882473">
      <w:pPr>
        <w:pStyle w:val="ListParagraph"/>
        <w:spacing w:after="0" w:line="360" w:lineRule="auto"/>
        <w:ind w:left="0"/>
        <w:jc w:val="both"/>
        <w:rPr>
          <w:rFonts w:ascii="Times New Roman" w:hAnsi="Times New Roman" w:cs="Times New Roman"/>
          <w:b/>
          <w:noProof/>
          <w:sz w:val="28"/>
          <w:szCs w:val="24"/>
          <w:highlight w:val="yellow"/>
        </w:rPr>
      </w:pPr>
    </w:p>
    <w:p w14:paraId="567C285D" w14:textId="77777777" w:rsidR="009000DA" w:rsidRDefault="009000DA" w:rsidP="00882473">
      <w:pPr>
        <w:pStyle w:val="ListParagraph"/>
        <w:spacing w:after="0" w:line="360" w:lineRule="auto"/>
        <w:ind w:left="0"/>
        <w:jc w:val="both"/>
        <w:rPr>
          <w:rFonts w:ascii="Times New Roman" w:hAnsi="Times New Roman" w:cs="Times New Roman"/>
          <w:b/>
          <w:noProof/>
          <w:sz w:val="28"/>
          <w:szCs w:val="24"/>
          <w:highlight w:val="yellow"/>
        </w:rPr>
      </w:pPr>
    </w:p>
    <w:p w14:paraId="7425657A" w14:textId="77777777" w:rsidR="009000DA" w:rsidRDefault="009000DA" w:rsidP="00882473">
      <w:pPr>
        <w:pStyle w:val="ListParagraph"/>
        <w:spacing w:after="0" w:line="360" w:lineRule="auto"/>
        <w:ind w:left="0"/>
        <w:jc w:val="both"/>
        <w:rPr>
          <w:rFonts w:ascii="Times New Roman" w:hAnsi="Times New Roman" w:cs="Times New Roman"/>
          <w:b/>
          <w:noProof/>
          <w:sz w:val="28"/>
          <w:szCs w:val="24"/>
          <w:highlight w:val="yellow"/>
        </w:rPr>
      </w:pPr>
    </w:p>
    <w:p w14:paraId="59B2F686" w14:textId="77777777" w:rsidR="009000DA" w:rsidRDefault="009000DA" w:rsidP="00882473">
      <w:pPr>
        <w:pStyle w:val="ListParagraph"/>
        <w:spacing w:after="0" w:line="360" w:lineRule="auto"/>
        <w:ind w:left="0"/>
        <w:jc w:val="both"/>
        <w:rPr>
          <w:rFonts w:ascii="Times New Roman" w:hAnsi="Times New Roman" w:cs="Times New Roman"/>
          <w:b/>
          <w:noProof/>
          <w:sz w:val="28"/>
          <w:szCs w:val="24"/>
          <w:highlight w:val="yellow"/>
        </w:rPr>
      </w:pPr>
    </w:p>
    <w:p w14:paraId="41A8609A" w14:textId="77777777" w:rsidR="009000DA" w:rsidRDefault="009000DA" w:rsidP="00882473">
      <w:pPr>
        <w:pStyle w:val="ListParagraph"/>
        <w:spacing w:after="0" w:line="360" w:lineRule="auto"/>
        <w:ind w:left="0"/>
        <w:jc w:val="both"/>
        <w:rPr>
          <w:rFonts w:ascii="Times New Roman" w:hAnsi="Times New Roman" w:cs="Times New Roman"/>
          <w:b/>
          <w:noProof/>
          <w:sz w:val="28"/>
          <w:szCs w:val="24"/>
          <w:highlight w:val="yellow"/>
        </w:rPr>
      </w:pPr>
    </w:p>
    <w:p w14:paraId="738EB953" w14:textId="77777777" w:rsidR="009000DA" w:rsidRPr="002D6727" w:rsidRDefault="009000DA" w:rsidP="00882473">
      <w:pPr>
        <w:pStyle w:val="ListParagraph"/>
        <w:spacing w:after="0" w:line="360" w:lineRule="auto"/>
        <w:ind w:left="0"/>
        <w:jc w:val="both"/>
        <w:rPr>
          <w:rFonts w:ascii="Times New Roman" w:hAnsi="Times New Roman" w:cs="Times New Roman"/>
          <w:b/>
          <w:noProof/>
          <w:sz w:val="28"/>
          <w:szCs w:val="24"/>
          <w:highlight w:val="yellow"/>
        </w:rPr>
      </w:pPr>
    </w:p>
    <w:p w14:paraId="4568ACFF" w14:textId="77777777" w:rsidR="002D6727" w:rsidRPr="00E80687" w:rsidRDefault="00635639" w:rsidP="002D6727">
      <w:pPr>
        <w:pStyle w:val="ListParagraph"/>
        <w:numPr>
          <w:ilvl w:val="0"/>
          <w:numId w:val="2"/>
        </w:numPr>
        <w:spacing w:after="0" w:line="360" w:lineRule="auto"/>
        <w:ind w:left="0" w:firstLine="0"/>
        <w:jc w:val="both"/>
        <w:rPr>
          <w:rFonts w:ascii="Times New Roman" w:hAnsi="Times New Roman" w:cs="Times New Roman"/>
          <w:b/>
          <w:noProof/>
          <w:sz w:val="28"/>
          <w:szCs w:val="24"/>
          <w:u w:val="single"/>
        </w:rPr>
      </w:pPr>
      <w:r w:rsidRPr="00E80687">
        <w:rPr>
          <w:rFonts w:ascii="Times New Roman" w:hAnsi="Times New Roman" w:cs="Times New Roman"/>
          <w:b/>
          <w:noProof/>
          <w:sz w:val="28"/>
          <w:szCs w:val="24"/>
          <w:u w:val="single"/>
        </w:rPr>
        <w:lastRenderedPageBreak/>
        <w:t>Constituirea dreptului de p</w:t>
      </w:r>
      <w:r w:rsidR="00F22BE2" w:rsidRPr="00E80687">
        <w:rPr>
          <w:rFonts w:ascii="Times New Roman" w:hAnsi="Times New Roman" w:cs="Times New Roman"/>
          <w:b/>
          <w:noProof/>
          <w:sz w:val="28"/>
          <w:szCs w:val="24"/>
          <w:u w:val="single"/>
        </w:rPr>
        <w:t>roprietate conform art. 36 alin. (</w:t>
      </w:r>
      <w:r w:rsidRPr="00E80687">
        <w:rPr>
          <w:rFonts w:ascii="Times New Roman" w:hAnsi="Times New Roman" w:cs="Times New Roman"/>
          <w:b/>
          <w:noProof/>
          <w:sz w:val="28"/>
          <w:szCs w:val="24"/>
          <w:u w:val="single"/>
        </w:rPr>
        <w:t>2</w:t>
      </w:r>
      <w:r w:rsidR="00F22BE2" w:rsidRPr="00E80687">
        <w:rPr>
          <w:rFonts w:ascii="Times New Roman" w:hAnsi="Times New Roman" w:cs="Times New Roman"/>
          <w:b/>
          <w:noProof/>
          <w:sz w:val="28"/>
          <w:szCs w:val="24"/>
          <w:u w:val="single"/>
        </w:rPr>
        <w:t xml:space="preserve">) din Legea nr. </w:t>
      </w:r>
      <w:r w:rsidRPr="00E80687">
        <w:rPr>
          <w:rFonts w:ascii="Times New Roman" w:hAnsi="Times New Roman" w:cs="Times New Roman"/>
          <w:b/>
          <w:noProof/>
          <w:sz w:val="28"/>
          <w:szCs w:val="24"/>
          <w:u w:val="single"/>
        </w:rPr>
        <w:t>18/1991 pentru terenul aferent de sub constructie/apartamentului atribui</w:t>
      </w:r>
      <w:r w:rsidR="009471C9" w:rsidRPr="00E80687">
        <w:rPr>
          <w:rFonts w:ascii="Times New Roman" w:hAnsi="Times New Roman" w:cs="Times New Roman"/>
          <w:b/>
          <w:noProof/>
          <w:sz w:val="28"/>
          <w:szCs w:val="24"/>
          <w:u w:val="single"/>
        </w:rPr>
        <w:t xml:space="preserve">t in folosinta in temeiul Legii nr. </w:t>
      </w:r>
      <w:r w:rsidR="00856696">
        <w:rPr>
          <w:rFonts w:ascii="Times New Roman" w:hAnsi="Times New Roman" w:cs="Times New Roman"/>
          <w:b/>
          <w:noProof/>
          <w:sz w:val="28"/>
          <w:szCs w:val="24"/>
          <w:u w:val="single"/>
        </w:rPr>
        <w:t xml:space="preserve">112/1995 </w:t>
      </w:r>
      <w:r w:rsidRPr="00E80687">
        <w:rPr>
          <w:rFonts w:ascii="Times New Roman" w:hAnsi="Times New Roman" w:cs="Times New Roman"/>
          <w:b/>
          <w:noProof/>
          <w:sz w:val="28"/>
          <w:szCs w:val="24"/>
          <w:u w:val="single"/>
        </w:rPr>
        <w:t>anterior datei de 04.02.1997</w:t>
      </w:r>
    </w:p>
    <w:p w14:paraId="5BC1989D" w14:textId="77777777" w:rsidR="002D6727" w:rsidRPr="002D6727" w:rsidRDefault="002D6727" w:rsidP="002D6727">
      <w:pPr>
        <w:pStyle w:val="ListParagraph"/>
        <w:spacing w:after="0" w:line="360" w:lineRule="auto"/>
        <w:ind w:left="0"/>
        <w:jc w:val="both"/>
        <w:rPr>
          <w:rFonts w:ascii="Times New Roman" w:hAnsi="Times New Roman" w:cs="Times New Roman"/>
          <w:b/>
          <w:noProof/>
          <w:sz w:val="28"/>
          <w:szCs w:val="24"/>
        </w:rPr>
      </w:pPr>
    </w:p>
    <w:p w14:paraId="2D08A10B" w14:textId="77777777" w:rsidR="00173795" w:rsidRPr="002D6727" w:rsidRDefault="00173795" w:rsidP="00882473">
      <w:pPr>
        <w:spacing w:after="0" w:line="360" w:lineRule="auto"/>
        <w:jc w:val="both"/>
        <w:rPr>
          <w:rFonts w:ascii="Times New Roman" w:hAnsi="Times New Roman" w:cs="Times New Roman"/>
          <w:b/>
          <w:noProof/>
          <w:sz w:val="24"/>
          <w:szCs w:val="24"/>
        </w:rPr>
      </w:pPr>
      <w:r w:rsidRPr="002D6727">
        <w:rPr>
          <w:rFonts w:ascii="Times New Roman" w:hAnsi="Times New Roman" w:cs="Times New Roman"/>
          <w:b/>
          <w:noProof/>
          <w:sz w:val="24"/>
          <w:szCs w:val="24"/>
        </w:rPr>
        <w:t>Acte necesare:</w:t>
      </w:r>
    </w:p>
    <w:p w14:paraId="3F16ECF3" w14:textId="77777777" w:rsidR="00DF2096" w:rsidRPr="002D6727" w:rsidRDefault="00DF2096" w:rsidP="00882473">
      <w:pPr>
        <w:pStyle w:val="NormalWeb"/>
        <w:spacing w:before="0" w:beforeAutospacing="0" w:after="0" w:afterAutospacing="0" w:line="360" w:lineRule="auto"/>
        <w:jc w:val="both"/>
        <w:rPr>
          <w:noProof/>
        </w:rPr>
      </w:pPr>
      <w:r w:rsidRPr="002D6727">
        <w:rPr>
          <w:noProof/>
        </w:rPr>
        <w:t>– cererea formulata si semnata de toti proprietarii actuali ai locuintei, sau individual, formulata si semnata de fiecare dintre acestia sau de catre imputernicit - original</w:t>
      </w:r>
    </w:p>
    <w:p w14:paraId="6D8D0AD4" w14:textId="77777777" w:rsidR="00DF2096" w:rsidRPr="002D6727" w:rsidRDefault="00DF2096" w:rsidP="00882473">
      <w:pPr>
        <w:pStyle w:val="NormalWeb"/>
        <w:spacing w:before="0" w:beforeAutospacing="0" w:after="0" w:afterAutospacing="0" w:line="360" w:lineRule="auto"/>
        <w:jc w:val="both"/>
        <w:rPr>
          <w:noProof/>
        </w:rPr>
      </w:pPr>
      <w:r w:rsidRPr="002D6727">
        <w:rPr>
          <w:noProof/>
        </w:rPr>
        <w:t>– contractul de vanzare cumparare prin care locuinta a trecut din proprietatea statului in proprietate privata, in care sa fie specificat temeiul legal care a reglementat vanzarea-cumpararea si cota indiviza/suprafata aferenta locuintei, transmisa in folosinta cu ocazia cumpararii locuintei de la stat  – conform cu originalul </w:t>
      </w:r>
    </w:p>
    <w:p w14:paraId="56E55E13" w14:textId="77777777" w:rsidR="00DF2096" w:rsidRPr="002D6727" w:rsidRDefault="00DF2096" w:rsidP="00882473">
      <w:pPr>
        <w:pStyle w:val="NormalWeb"/>
        <w:spacing w:before="0" w:beforeAutospacing="0" w:after="0" w:afterAutospacing="0" w:line="360" w:lineRule="auto"/>
        <w:jc w:val="both"/>
        <w:rPr>
          <w:noProof/>
        </w:rPr>
      </w:pPr>
      <w:r w:rsidRPr="002D6727">
        <w:rPr>
          <w:noProof/>
        </w:rPr>
        <w:t>– actul de proprietate al actualului proprietar asupra locuintei, din care sa rezulte dreptul de folosinta asupra  terenului aferent acesteia in patrimoniul actualului proprietar -dupa caz si hotarare de partaj – conform cu originalul </w:t>
      </w:r>
    </w:p>
    <w:p w14:paraId="3856F0DE" w14:textId="77777777" w:rsidR="00DF2096" w:rsidRPr="002D6727" w:rsidRDefault="00DF2096" w:rsidP="00882473">
      <w:pPr>
        <w:pStyle w:val="NormalWeb"/>
        <w:spacing w:before="0" w:beforeAutospacing="0" w:after="0" w:afterAutospacing="0" w:line="360" w:lineRule="auto"/>
        <w:jc w:val="both"/>
        <w:rPr>
          <w:noProof/>
        </w:rPr>
      </w:pPr>
      <w:r w:rsidRPr="002D6727">
        <w:rPr>
          <w:noProof/>
        </w:rPr>
        <w:t>– dupa caz- dovada achitarii integrale a imprumutului – conform cu originalul </w:t>
      </w:r>
    </w:p>
    <w:p w14:paraId="7A63590D" w14:textId="77777777" w:rsidR="001956F1" w:rsidRPr="002D6727" w:rsidRDefault="001956F1" w:rsidP="00882473">
      <w:pPr>
        <w:pStyle w:val="NormalWeb"/>
        <w:spacing w:before="0" w:beforeAutospacing="0" w:after="0" w:afterAutospacing="0" w:line="360" w:lineRule="auto"/>
        <w:jc w:val="both"/>
        <w:rPr>
          <w:noProof/>
        </w:rPr>
      </w:pPr>
      <w:r w:rsidRPr="002D6727">
        <w:rPr>
          <w:noProof/>
        </w:rPr>
        <w:t xml:space="preserve">– copia actului de identitate al solicitantului, precum si mandatul valabil acordat </w:t>
      </w:r>
      <w:r w:rsidRPr="002D6727">
        <w:rPr>
          <w:iCs/>
          <w:noProof/>
        </w:rPr>
        <w:t>in situatia cererilor formulate prin mandatar</w:t>
      </w:r>
      <w:r w:rsidRPr="002D6727">
        <w:rPr>
          <w:noProof/>
        </w:rPr>
        <w:t>, inclusiv copia actului de identitate a mandatarului–conform cu originalul </w:t>
      </w:r>
    </w:p>
    <w:p w14:paraId="505C30D9" w14:textId="77777777" w:rsidR="00DF2096" w:rsidRPr="002D6727" w:rsidRDefault="00DF2096" w:rsidP="00882473">
      <w:pPr>
        <w:pStyle w:val="NormalWeb"/>
        <w:spacing w:before="0" w:beforeAutospacing="0" w:after="0" w:afterAutospacing="0" w:line="360" w:lineRule="auto"/>
        <w:jc w:val="both"/>
        <w:rPr>
          <w:noProof/>
        </w:rPr>
      </w:pPr>
      <w:r w:rsidRPr="002D6727">
        <w:rPr>
          <w:noProof/>
        </w:rPr>
        <w:t xml:space="preserve">– dupa caz -acordul bancii in vederea atribuirii terenului solicitat in proprietate - original </w:t>
      </w:r>
    </w:p>
    <w:p w14:paraId="7BCAC8AC" w14:textId="77777777" w:rsidR="00DF2096" w:rsidRPr="002D6727" w:rsidRDefault="00DF2096" w:rsidP="00882473">
      <w:pPr>
        <w:pStyle w:val="NormalWeb"/>
        <w:spacing w:before="0" w:beforeAutospacing="0" w:after="0" w:afterAutospacing="0" w:line="360" w:lineRule="auto"/>
        <w:jc w:val="both"/>
        <w:rPr>
          <w:noProof/>
        </w:rPr>
      </w:pPr>
      <w:r w:rsidRPr="002D6727">
        <w:rPr>
          <w:noProof/>
        </w:rPr>
        <w:t>– certificat de atestare fiscala emis de catre DGITL Sector 1 pe anul in curs, in care terenul solicitat sa fie inregistrat ca fiind detinut in folosinta, - original</w:t>
      </w:r>
    </w:p>
    <w:p w14:paraId="2D817881" w14:textId="77777777" w:rsidR="00DF2096" w:rsidRPr="002D6727" w:rsidRDefault="00DF2096" w:rsidP="00882473">
      <w:pPr>
        <w:pStyle w:val="NormalWeb"/>
        <w:spacing w:before="0" w:beforeAutospacing="0" w:after="0" w:afterAutospacing="0" w:line="360" w:lineRule="auto"/>
        <w:jc w:val="both"/>
        <w:rPr>
          <w:noProof/>
        </w:rPr>
      </w:pPr>
      <w:r w:rsidRPr="002D6727">
        <w:rPr>
          <w:noProof/>
        </w:rPr>
        <w:t>– acte stare civila proprietari (certificat casatorie, setinta civila privind desfacerea casatoriei) –conform cu originalul </w:t>
      </w:r>
    </w:p>
    <w:p w14:paraId="5AF8B6D1" w14:textId="77777777" w:rsidR="00DF2096" w:rsidRPr="002D6727" w:rsidRDefault="00DF2096" w:rsidP="00882473">
      <w:pPr>
        <w:pStyle w:val="NormalWeb"/>
        <w:spacing w:before="0" w:beforeAutospacing="0" w:after="0" w:afterAutospacing="0" w:line="360" w:lineRule="auto"/>
        <w:jc w:val="both"/>
        <w:rPr>
          <w:noProof/>
        </w:rPr>
      </w:pPr>
      <w:r w:rsidRPr="002D6727">
        <w:rPr>
          <w:noProof/>
        </w:rPr>
        <w:t>– certificat de mostenitor –conform cu originalul</w:t>
      </w:r>
    </w:p>
    <w:p w14:paraId="128A547C" w14:textId="77777777" w:rsidR="00DF2096" w:rsidRPr="002D6727" w:rsidRDefault="00DF2096" w:rsidP="00882473">
      <w:pPr>
        <w:pStyle w:val="NormalWeb"/>
        <w:spacing w:before="0" w:beforeAutospacing="0" w:after="0" w:afterAutospacing="0" w:line="360" w:lineRule="auto"/>
        <w:jc w:val="both"/>
        <w:rPr>
          <w:noProof/>
        </w:rPr>
      </w:pPr>
      <w:r w:rsidRPr="002D6727">
        <w:rPr>
          <w:noProof/>
        </w:rPr>
        <w:t>– plan scara 1:500, plan scara 1:2000</w:t>
      </w:r>
    </w:p>
    <w:p w14:paraId="5FD7C361" w14:textId="77777777" w:rsidR="00DF2096" w:rsidRPr="002D6727" w:rsidRDefault="00DF2096" w:rsidP="00882473">
      <w:pPr>
        <w:pStyle w:val="NormalWeb"/>
        <w:spacing w:before="0" w:beforeAutospacing="0" w:after="0" w:afterAutospacing="0" w:line="360" w:lineRule="auto"/>
        <w:jc w:val="both"/>
        <w:rPr>
          <w:b/>
          <w:noProof/>
        </w:rPr>
      </w:pPr>
      <w:r w:rsidRPr="002D6727">
        <w:rPr>
          <w:b/>
          <w:noProof/>
        </w:rPr>
        <w:t xml:space="preserve">– </w:t>
      </w:r>
      <w:r w:rsidR="009471C9" w:rsidRPr="009471C9">
        <w:rPr>
          <w:rFonts w:eastAsia="Batang"/>
        </w:rPr>
        <w:t>e</w:t>
      </w:r>
      <w:r w:rsidR="009471C9">
        <w:rPr>
          <w:rFonts w:eastAsia="Batang"/>
        </w:rPr>
        <w:t>xtras de carte f</w:t>
      </w:r>
      <w:r w:rsidR="009471C9" w:rsidRPr="009471C9">
        <w:rPr>
          <w:rFonts w:eastAsia="Batang"/>
        </w:rPr>
        <w:t>unciară</w:t>
      </w:r>
      <w:r w:rsidR="009471C9">
        <w:rPr>
          <w:rFonts w:eastAsia="Batang"/>
        </w:rPr>
        <w:t xml:space="preserve"> de informare, </w:t>
      </w:r>
      <w:r w:rsidR="009471C9" w:rsidRPr="009471C9">
        <w:rPr>
          <w:rFonts w:eastAsia="Batang"/>
        </w:rPr>
        <w:t>în care terenul solicitat să fie înregistrat ca fiind deținut în folosință, pe numele proprietarilor – original</w:t>
      </w:r>
    </w:p>
    <w:p w14:paraId="736F5220" w14:textId="77777777" w:rsidR="00DF2096" w:rsidRDefault="00DF2096" w:rsidP="00882473">
      <w:pPr>
        <w:pStyle w:val="NormalWeb"/>
        <w:spacing w:before="0" w:beforeAutospacing="0" w:after="0" w:afterAutospacing="0" w:line="360" w:lineRule="auto"/>
        <w:jc w:val="both"/>
        <w:rPr>
          <w:noProof/>
        </w:rPr>
      </w:pPr>
      <w:r w:rsidRPr="002D6727">
        <w:rPr>
          <w:noProof/>
        </w:rPr>
        <w:lastRenderedPageBreak/>
        <w:t xml:space="preserve">– declaratie notariala data de proprietari pe proprie raspundere din care sa reiasa faptul ca imobilul /constructie nu a fost vandut, doant, ipotecat, nu este grevat de sarcini/servituti si nu face obiectul vreunui litigiu aflat pe rol instantelor judecatoresti </w:t>
      </w:r>
      <w:r w:rsidR="009000DA">
        <w:rPr>
          <w:noProof/>
        </w:rPr>
        <w:t>–</w:t>
      </w:r>
      <w:r w:rsidRPr="002D6727">
        <w:rPr>
          <w:noProof/>
        </w:rPr>
        <w:t xml:space="preserve"> original</w:t>
      </w:r>
    </w:p>
    <w:p w14:paraId="10AE996D" w14:textId="77777777" w:rsidR="009000DA" w:rsidRPr="002D6727" w:rsidRDefault="009000DA" w:rsidP="00882473">
      <w:pPr>
        <w:pStyle w:val="NormalWeb"/>
        <w:spacing w:before="0" w:beforeAutospacing="0" w:after="0" w:afterAutospacing="0" w:line="360" w:lineRule="auto"/>
        <w:jc w:val="both"/>
        <w:rPr>
          <w:noProof/>
        </w:rPr>
      </w:pPr>
      <w:r>
        <w:rPr>
          <w:noProof/>
        </w:rPr>
        <w:t xml:space="preserve">- </w:t>
      </w:r>
      <w:r>
        <w:rPr>
          <w:rFonts w:eastAsia="Batang"/>
        </w:rPr>
        <w:t>d</w:t>
      </w:r>
      <w:r w:rsidRPr="005E0DAA">
        <w:rPr>
          <w:rFonts w:eastAsia="Batang"/>
        </w:rPr>
        <w:t>eclarație pe propria răspundere privind consimțământul pentru prelucrarea datelor dumneavoastră cu caracter personal, de către instituția noastră, în conformitate cu Regulamentul General privind protecția datelor nr. 679/2016, în vederea soluționării cererii</w:t>
      </w:r>
      <w:r w:rsidR="005E3F9F">
        <w:rPr>
          <w:rFonts w:eastAsia="Batang"/>
        </w:rPr>
        <w:t xml:space="preserve"> - original.</w:t>
      </w:r>
    </w:p>
    <w:p w14:paraId="1540B18F" w14:textId="77777777" w:rsidR="00DF2096" w:rsidRPr="002D6727" w:rsidRDefault="00DF2096" w:rsidP="00882473">
      <w:pPr>
        <w:pStyle w:val="NormalWeb"/>
        <w:spacing w:before="0" w:beforeAutospacing="0" w:after="0" w:afterAutospacing="0" w:line="360" w:lineRule="auto"/>
        <w:jc w:val="both"/>
        <w:rPr>
          <w:noProof/>
        </w:rPr>
      </w:pPr>
      <w:r w:rsidRPr="002D6727">
        <w:rPr>
          <w:noProof/>
        </w:rPr>
        <w:t>– sentintele pronuntate de instantele judecatoresti in cauze care privesc  imobilul ce face obiectul propunerii (daca este cazul), –conform cu originalul </w:t>
      </w:r>
    </w:p>
    <w:p w14:paraId="6DE86EF2" w14:textId="77777777" w:rsidR="00DF72B4" w:rsidRPr="002D6727" w:rsidRDefault="00DF72B4" w:rsidP="00882473">
      <w:pPr>
        <w:pStyle w:val="NormalWeb"/>
        <w:spacing w:before="0" w:beforeAutospacing="0" w:after="0" w:afterAutospacing="0" w:line="360" w:lineRule="auto"/>
        <w:jc w:val="both"/>
        <w:rPr>
          <w:noProof/>
        </w:rPr>
      </w:pPr>
      <w:r w:rsidRPr="002D6727">
        <w:rPr>
          <w:noProof/>
        </w:rPr>
        <w:t xml:space="preserve">– adresa emisa de Primaria Municipiului Bucuresti – Comisia pentru aplicarea Legii 10/2001 din care sa rezulte daca exista depusa notificare pentru imobilul solicitat - original </w:t>
      </w:r>
    </w:p>
    <w:p w14:paraId="08F53C5E" w14:textId="77777777" w:rsidR="00DF72B4" w:rsidRPr="002D6727" w:rsidRDefault="00DF72B4" w:rsidP="00882473">
      <w:pPr>
        <w:pStyle w:val="NormalWeb"/>
        <w:spacing w:before="0" w:beforeAutospacing="0" w:after="0" w:afterAutospacing="0" w:line="360" w:lineRule="auto"/>
        <w:jc w:val="both"/>
        <w:rPr>
          <w:noProof/>
        </w:rPr>
      </w:pPr>
      <w:r w:rsidRPr="002D6727">
        <w:rPr>
          <w:noProof/>
        </w:rPr>
        <w:t xml:space="preserve">– adresa emisa de Primaria Municipiului Bucuresti – Directia Juridic, Contencios, Legislatie, din care sa rezulte daca exista litigii pe rolul instantelor judecatoresti pentru imobilul solicitat - original </w:t>
      </w:r>
    </w:p>
    <w:p w14:paraId="43199EC4" w14:textId="77777777" w:rsidR="00DF72B4" w:rsidRPr="002D6727" w:rsidRDefault="00DF72B4" w:rsidP="00882473">
      <w:pPr>
        <w:pStyle w:val="NormalWeb"/>
        <w:spacing w:before="0" w:beforeAutospacing="0" w:after="0" w:afterAutospacing="0" w:line="360" w:lineRule="auto"/>
        <w:jc w:val="both"/>
        <w:rPr>
          <w:noProof/>
        </w:rPr>
      </w:pPr>
      <w:r w:rsidRPr="002D6727">
        <w:rPr>
          <w:noProof/>
        </w:rPr>
        <w:t xml:space="preserve">– adresa emisa de Primaria Municipiului Bucuresti – Directia Patrimoniu, din care sa rezulte situatia juridica a imobilului solicitat - original </w:t>
      </w:r>
    </w:p>
    <w:p w14:paraId="48EC9D05" w14:textId="77777777" w:rsidR="00DF2096" w:rsidRPr="002D6727" w:rsidRDefault="00DF2096" w:rsidP="00882473">
      <w:pPr>
        <w:pStyle w:val="NormalWeb"/>
        <w:spacing w:before="0" w:beforeAutospacing="0" w:after="0" w:afterAutospacing="0" w:line="360" w:lineRule="auto"/>
        <w:jc w:val="both"/>
        <w:rPr>
          <w:noProof/>
        </w:rPr>
      </w:pPr>
      <w:r w:rsidRPr="002D6727">
        <w:rPr>
          <w:noProof/>
        </w:rPr>
        <w:t xml:space="preserve">– mandatul valabil acordat </w:t>
      </w:r>
      <w:r w:rsidRPr="002D6727">
        <w:rPr>
          <w:iCs/>
          <w:noProof/>
        </w:rPr>
        <w:t xml:space="preserve">in </w:t>
      </w:r>
      <w:r w:rsidRPr="002D6727">
        <w:rPr>
          <w:noProof/>
        </w:rPr>
        <w:t>vederea eliberarii Ordinului de Prefect -original </w:t>
      </w:r>
    </w:p>
    <w:p w14:paraId="38509E29" w14:textId="77777777" w:rsidR="00031F0D" w:rsidRPr="002D6727" w:rsidRDefault="00031F0D" w:rsidP="00882473">
      <w:pPr>
        <w:pStyle w:val="NormalWeb"/>
        <w:spacing w:before="0" w:beforeAutospacing="0" w:after="0" w:afterAutospacing="0" w:line="360" w:lineRule="auto"/>
        <w:jc w:val="both"/>
        <w:rPr>
          <w:noProof/>
        </w:rPr>
      </w:pPr>
    </w:p>
    <w:p w14:paraId="07D06077" w14:textId="77777777" w:rsidR="00031F0D" w:rsidRPr="002D6727" w:rsidRDefault="00031F0D" w:rsidP="00031F0D">
      <w:pPr>
        <w:pStyle w:val="NormalWeb"/>
        <w:spacing w:before="0" w:beforeAutospacing="0" w:after="0" w:afterAutospacing="0" w:line="360" w:lineRule="auto"/>
        <w:jc w:val="both"/>
        <w:rPr>
          <w:b/>
          <w:noProof/>
        </w:rPr>
      </w:pPr>
      <w:r w:rsidRPr="002D6727">
        <w:rPr>
          <w:b/>
          <w:noProof/>
        </w:rPr>
        <w:t>!!!  Potrivit datelor publicate pe site-ul Institutiei Prefectului Municipiului Bucuresti !!!</w:t>
      </w:r>
    </w:p>
    <w:p w14:paraId="60117957" w14:textId="77777777" w:rsidR="00031F0D" w:rsidRDefault="00794B9D" w:rsidP="00031F0D">
      <w:pPr>
        <w:spacing w:after="0" w:line="360" w:lineRule="auto"/>
        <w:jc w:val="both"/>
        <w:rPr>
          <w:rFonts w:ascii="Times New Roman" w:hAnsi="Times New Roman" w:cs="Times New Roman"/>
          <w:noProof/>
          <w:sz w:val="24"/>
          <w:szCs w:val="24"/>
        </w:rPr>
      </w:pPr>
      <w:hyperlink r:id="rId9" w:anchor="legea18" w:history="1">
        <w:r w:rsidRPr="007118B3">
          <w:rPr>
            <w:rStyle w:val="Hyperlink"/>
            <w:rFonts w:ascii="Times New Roman" w:hAnsi="Times New Roman" w:cs="Times New Roman"/>
            <w:noProof/>
            <w:sz w:val="24"/>
            <w:szCs w:val="24"/>
          </w:rPr>
          <w:t>http://www.prefecturabucuresti.ro/?d=institutie&amp;p=legi_speciale_in_materia_proprietatii#legea18</w:t>
        </w:r>
      </w:hyperlink>
    </w:p>
    <w:p w14:paraId="1968DCB8" w14:textId="77777777" w:rsidR="00794B9D" w:rsidRPr="002D6727" w:rsidRDefault="00794B9D" w:rsidP="00031F0D">
      <w:pPr>
        <w:spacing w:after="0" w:line="360" w:lineRule="auto"/>
        <w:jc w:val="both"/>
        <w:rPr>
          <w:rFonts w:ascii="Times New Roman" w:hAnsi="Times New Roman" w:cs="Times New Roman"/>
          <w:noProof/>
          <w:sz w:val="24"/>
          <w:szCs w:val="24"/>
        </w:rPr>
      </w:pPr>
    </w:p>
    <w:p w14:paraId="66E837B6" w14:textId="77777777" w:rsidR="00031F0D" w:rsidRDefault="00031F0D" w:rsidP="00031F0D">
      <w:pPr>
        <w:pStyle w:val="NormalWeb"/>
        <w:spacing w:before="0" w:beforeAutospacing="0" w:after="0" w:afterAutospacing="0" w:line="360" w:lineRule="auto"/>
        <w:jc w:val="both"/>
        <w:rPr>
          <w:b/>
          <w:noProof/>
        </w:rPr>
      </w:pPr>
      <w:r w:rsidRPr="002D6727">
        <w:rPr>
          <w:b/>
          <w:noProof/>
        </w:rPr>
        <w:t>Terenurile care fac obiectul Legii nr.112/1995, nu intra sub incidenta dispozitiilor art. 36  alin. (2) din Legea fondului funciar nr. 18/1991, republicata, cu modificarile si completarile ulterioare.</w:t>
      </w:r>
    </w:p>
    <w:p w14:paraId="75AE3C26" w14:textId="77777777" w:rsidR="00FA046A" w:rsidRPr="007B7F61" w:rsidRDefault="00FA046A" w:rsidP="00031F0D">
      <w:pPr>
        <w:pStyle w:val="NormalWeb"/>
        <w:spacing w:before="0" w:beforeAutospacing="0" w:after="0" w:afterAutospacing="0" w:line="360" w:lineRule="auto"/>
        <w:jc w:val="both"/>
        <w:rPr>
          <w:b/>
          <w:noProof/>
        </w:rPr>
      </w:pPr>
    </w:p>
    <w:p w14:paraId="38466163" w14:textId="77777777" w:rsidR="003A594C" w:rsidRPr="007B7F61" w:rsidRDefault="00FA046A" w:rsidP="00FA046A">
      <w:pPr>
        <w:spacing w:after="0" w:line="360" w:lineRule="auto"/>
        <w:ind w:firstLine="426"/>
        <w:jc w:val="both"/>
        <w:rPr>
          <w:rFonts w:ascii="Times New Roman" w:hAnsi="Times New Roman" w:cs="Times New Roman"/>
          <w:b/>
          <w:noProof/>
          <w:sz w:val="24"/>
          <w:szCs w:val="24"/>
        </w:rPr>
      </w:pPr>
      <w:r w:rsidRPr="007B7F61">
        <w:rPr>
          <w:rFonts w:ascii="Times New Roman" w:hAnsi="Times New Roman" w:cs="Times New Roman"/>
          <w:b/>
          <w:noProof/>
          <w:sz w:val="24"/>
          <w:szCs w:val="24"/>
        </w:rPr>
        <w:t>*Actele pot fi depuse în copie legalizată de notar sau certificate conform cu originalul, la sediul Primăriei Sectorului 1 din Bd. Banu Manta nr. 9, Sector 1.</w:t>
      </w:r>
    </w:p>
    <w:p w14:paraId="7F12D5DF" w14:textId="77777777" w:rsidR="003A594C" w:rsidRPr="007B7F61" w:rsidRDefault="003A594C" w:rsidP="003A594C">
      <w:pPr>
        <w:tabs>
          <w:tab w:val="left" w:pos="1985"/>
        </w:tabs>
        <w:ind w:right="567"/>
        <w:jc w:val="both"/>
        <w:rPr>
          <w:rFonts w:ascii="Times New Roman" w:eastAsia="Batang" w:hAnsi="Times New Roman" w:cs="Times New Roman"/>
          <w:b/>
          <w:sz w:val="24"/>
          <w:szCs w:val="24"/>
        </w:rPr>
      </w:pPr>
      <w:r w:rsidRPr="007B7F61">
        <w:rPr>
          <w:rFonts w:ascii="Times New Roman" w:hAnsi="Times New Roman" w:cs="Times New Roman"/>
          <w:b/>
          <w:noProof/>
          <w:sz w:val="24"/>
          <w:szCs w:val="24"/>
        </w:rPr>
        <w:t xml:space="preserve"> </w:t>
      </w:r>
      <w:r w:rsidRPr="007B7F61">
        <w:rPr>
          <w:rFonts w:ascii="Times New Roman" w:eastAsia="Batang" w:hAnsi="Times New Roman" w:cs="Times New Roman"/>
          <w:b/>
          <w:sz w:val="24"/>
          <w:szCs w:val="24"/>
        </w:rPr>
        <w:t xml:space="preserve">   **În cazul în care din actele prezentate reiese necesitatea depunerii și a altor înscrisuri, acestea vor fi solicitate ulterior, după caz.</w:t>
      </w:r>
    </w:p>
    <w:p w14:paraId="10A3D416" w14:textId="77777777" w:rsidR="00CD0637" w:rsidRPr="002D6727" w:rsidRDefault="00CD0637" w:rsidP="00882473">
      <w:pPr>
        <w:spacing w:after="0" w:line="360" w:lineRule="auto"/>
        <w:jc w:val="both"/>
        <w:rPr>
          <w:rFonts w:ascii="Times New Roman" w:hAnsi="Times New Roman" w:cs="Times New Roman"/>
          <w:b/>
          <w:noProof/>
          <w:sz w:val="24"/>
          <w:szCs w:val="24"/>
        </w:rPr>
      </w:pPr>
    </w:p>
    <w:p w14:paraId="780BFE12" w14:textId="77777777" w:rsidR="00ED10D1" w:rsidRPr="002D6727" w:rsidRDefault="00ED10D1" w:rsidP="00882473">
      <w:pPr>
        <w:spacing w:after="0" w:line="360" w:lineRule="auto"/>
        <w:jc w:val="both"/>
        <w:rPr>
          <w:rFonts w:ascii="Times New Roman" w:hAnsi="Times New Roman" w:cs="Times New Roman"/>
          <w:b/>
          <w:noProof/>
          <w:sz w:val="24"/>
          <w:szCs w:val="24"/>
        </w:rPr>
      </w:pPr>
    </w:p>
    <w:p w14:paraId="7F1EED93" w14:textId="77777777" w:rsidR="00A07E07" w:rsidRPr="00A07E07" w:rsidRDefault="00D6050A" w:rsidP="00A07E07">
      <w:pPr>
        <w:pStyle w:val="ListParagraph"/>
        <w:numPr>
          <w:ilvl w:val="0"/>
          <w:numId w:val="2"/>
        </w:numPr>
        <w:spacing w:after="0" w:line="360" w:lineRule="auto"/>
        <w:ind w:left="0" w:firstLine="0"/>
        <w:jc w:val="both"/>
        <w:rPr>
          <w:rFonts w:ascii="Times New Roman" w:hAnsi="Times New Roman" w:cs="Times New Roman"/>
          <w:b/>
          <w:noProof/>
          <w:sz w:val="28"/>
          <w:szCs w:val="24"/>
          <w:u w:val="single"/>
        </w:rPr>
      </w:pPr>
      <w:r w:rsidRPr="00E80687">
        <w:rPr>
          <w:rFonts w:ascii="Times New Roman" w:hAnsi="Times New Roman" w:cs="Times New Roman"/>
          <w:b/>
          <w:noProof/>
          <w:sz w:val="28"/>
          <w:szCs w:val="24"/>
          <w:u w:val="single"/>
        </w:rPr>
        <w:lastRenderedPageBreak/>
        <w:t>Obtinerea d</w:t>
      </w:r>
      <w:r w:rsidR="00173795" w:rsidRPr="00E80687">
        <w:rPr>
          <w:rFonts w:ascii="Times New Roman" w:hAnsi="Times New Roman" w:cs="Times New Roman"/>
          <w:b/>
          <w:noProof/>
          <w:sz w:val="28"/>
          <w:szCs w:val="24"/>
          <w:u w:val="single"/>
        </w:rPr>
        <w:t>uplicat</w:t>
      </w:r>
      <w:r w:rsidR="00F22BE2" w:rsidRPr="00E80687">
        <w:rPr>
          <w:rFonts w:ascii="Times New Roman" w:hAnsi="Times New Roman" w:cs="Times New Roman"/>
          <w:b/>
          <w:noProof/>
          <w:sz w:val="28"/>
          <w:szCs w:val="24"/>
          <w:u w:val="single"/>
        </w:rPr>
        <w:t>ului Titlului de P</w:t>
      </w:r>
      <w:r w:rsidRPr="00E80687">
        <w:rPr>
          <w:rFonts w:ascii="Times New Roman" w:hAnsi="Times New Roman" w:cs="Times New Roman"/>
          <w:b/>
          <w:noProof/>
          <w:sz w:val="28"/>
          <w:szCs w:val="24"/>
          <w:u w:val="single"/>
        </w:rPr>
        <w:t>roprietate pierdut</w:t>
      </w:r>
    </w:p>
    <w:p w14:paraId="608D161D" w14:textId="77777777" w:rsidR="00751A2D" w:rsidRPr="002D6727" w:rsidRDefault="00751A2D" w:rsidP="00751A2D">
      <w:pPr>
        <w:pStyle w:val="ListParagraph"/>
        <w:spacing w:after="0" w:line="360" w:lineRule="auto"/>
        <w:ind w:left="0"/>
        <w:jc w:val="both"/>
        <w:rPr>
          <w:rFonts w:ascii="Times New Roman" w:hAnsi="Times New Roman" w:cs="Times New Roman"/>
          <w:b/>
          <w:noProof/>
          <w:sz w:val="24"/>
          <w:szCs w:val="24"/>
        </w:rPr>
      </w:pPr>
    </w:p>
    <w:p w14:paraId="1F963E2A" w14:textId="77777777" w:rsidR="00894141" w:rsidRPr="002D6727" w:rsidRDefault="00894141" w:rsidP="00882473">
      <w:pPr>
        <w:pStyle w:val="NormalWeb"/>
        <w:spacing w:before="0" w:beforeAutospacing="0" w:after="0" w:afterAutospacing="0" w:line="360" w:lineRule="auto"/>
        <w:jc w:val="both"/>
        <w:rPr>
          <w:noProof/>
        </w:rPr>
      </w:pPr>
      <w:r w:rsidRPr="002D6727">
        <w:rPr>
          <w:noProof/>
        </w:rPr>
        <w:t>Potrivit datelor publicate pe site-ul Institu</w:t>
      </w:r>
      <w:r w:rsidR="00882473" w:rsidRPr="002D6727">
        <w:rPr>
          <w:noProof/>
        </w:rPr>
        <w:t>t</w:t>
      </w:r>
      <w:r w:rsidRPr="002D6727">
        <w:rPr>
          <w:noProof/>
        </w:rPr>
        <w:t>iei Prefectului Municipiului Bucure</w:t>
      </w:r>
      <w:r w:rsidR="00882473" w:rsidRPr="002D6727">
        <w:rPr>
          <w:noProof/>
        </w:rPr>
        <w:t>s</w:t>
      </w:r>
      <w:r w:rsidRPr="002D6727">
        <w:rPr>
          <w:noProof/>
        </w:rPr>
        <w:t>ti:</w:t>
      </w:r>
    </w:p>
    <w:p w14:paraId="61DB8CC0" w14:textId="77777777" w:rsidR="00894141" w:rsidRDefault="00794B9D" w:rsidP="00882473">
      <w:pPr>
        <w:spacing w:after="0" w:line="360" w:lineRule="auto"/>
        <w:jc w:val="both"/>
        <w:rPr>
          <w:rFonts w:ascii="Times New Roman" w:hAnsi="Times New Roman" w:cs="Times New Roman"/>
          <w:noProof/>
          <w:sz w:val="24"/>
          <w:szCs w:val="24"/>
        </w:rPr>
      </w:pPr>
      <w:hyperlink r:id="rId10" w:anchor="legea18" w:history="1">
        <w:r w:rsidRPr="007118B3">
          <w:rPr>
            <w:rStyle w:val="Hyperlink"/>
            <w:rFonts w:ascii="Times New Roman" w:hAnsi="Times New Roman" w:cs="Times New Roman"/>
            <w:noProof/>
            <w:sz w:val="24"/>
            <w:szCs w:val="24"/>
          </w:rPr>
          <w:t>http://www.prefecturabucuresti.ro/?d=institutie&amp;p=legi_speciale_in_materia_proprietatii#legea18</w:t>
        </w:r>
      </w:hyperlink>
    </w:p>
    <w:p w14:paraId="3EB38422" w14:textId="77777777" w:rsidR="00794B9D" w:rsidRPr="002D6727" w:rsidRDefault="00794B9D" w:rsidP="00882473">
      <w:pPr>
        <w:spacing w:after="0" w:line="360" w:lineRule="auto"/>
        <w:jc w:val="both"/>
        <w:rPr>
          <w:rFonts w:ascii="Times New Roman" w:hAnsi="Times New Roman" w:cs="Times New Roman"/>
          <w:noProof/>
          <w:sz w:val="24"/>
          <w:szCs w:val="24"/>
        </w:rPr>
      </w:pPr>
    </w:p>
    <w:p w14:paraId="07E0D2CA" w14:textId="77777777" w:rsidR="00894141" w:rsidRPr="002D6727" w:rsidRDefault="00894141" w:rsidP="00751A2D">
      <w:pPr>
        <w:pStyle w:val="NormalWeb"/>
        <w:spacing w:before="0" w:beforeAutospacing="0" w:after="0" w:afterAutospacing="0" w:line="360" w:lineRule="auto"/>
        <w:ind w:firstLine="720"/>
        <w:jc w:val="both"/>
        <w:rPr>
          <w:b/>
          <w:noProof/>
        </w:rPr>
      </w:pPr>
      <w:r w:rsidRPr="002D6727">
        <w:rPr>
          <w:b/>
          <w:noProof/>
        </w:rPr>
        <w:t>Cererile pentru eliberarea duplicatelor certificatelor de atestare a dreptului de proprietate privat</w:t>
      </w:r>
      <w:r w:rsidR="00882473" w:rsidRPr="002D6727">
        <w:rPr>
          <w:b/>
          <w:noProof/>
        </w:rPr>
        <w:t>a</w:t>
      </w:r>
      <w:r w:rsidRPr="002D6727">
        <w:rPr>
          <w:b/>
          <w:noProof/>
        </w:rPr>
        <w:t xml:space="preserve"> </w:t>
      </w:r>
      <w:r w:rsidR="00882473" w:rsidRPr="002D6727">
        <w:rPr>
          <w:b/>
          <w:noProof/>
        </w:rPr>
        <w:t>s</w:t>
      </w:r>
      <w:r w:rsidRPr="002D6727">
        <w:rPr>
          <w:b/>
          <w:noProof/>
        </w:rPr>
        <w:t xml:space="preserve">i a titlurilor de proprietate emise </w:t>
      </w:r>
      <w:r w:rsidR="00882473" w:rsidRPr="002D6727">
        <w:rPr>
          <w:b/>
          <w:noProof/>
        </w:rPr>
        <w:t>i</w:t>
      </w:r>
      <w:r w:rsidRPr="002D6727">
        <w:rPr>
          <w:b/>
          <w:noProof/>
        </w:rPr>
        <w:t>n  aplicarea dispozi</w:t>
      </w:r>
      <w:r w:rsidR="00882473" w:rsidRPr="002D6727">
        <w:rPr>
          <w:b/>
          <w:noProof/>
        </w:rPr>
        <w:t>t</w:t>
      </w:r>
      <w:r w:rsidRPr="002D6727">
        <w:rPr>
          <w:b/>
          <w:noProof/>
        </w:rPr>
        <w:t xml:space="preserve">iilor art. 36 (fost art. 35) alin. (2), alin. (3) </w:t>
      </w:r>
      <w:r w:rsidR="00882473" w:rsidRPr="002D6727">
        <w:rPr>
          <w:b/>
          <w:noProof/>
        </w:rPr>
        <w:t>s</w:t>
      </w:r>
      <w:r w:rsidRPr="002D6727">
        <w:rPr>
          <w:b/>
          <w:noProof/>
        </w:rPr>
        <w:t>i alin. (5) din Legea fondului funciar nr. 18/1991, republicat</w:t>
      </w:r>
      <w:r w:rsidR="00882473" w:rsidRPr="002D6727">
        <w:rPr>
          <w:b/>
          <w:noProof/>
        </w:rPr>
        <w:t>a</w:t>
      </w:r>
      <w:r w:rsidRPr="002D6727">
        <w:rPr>
          <w:b/>
          <w:noProof/>
        </w:rPr>
        <w:t>, cu modific</w:t>
      </w:r>
      <w:r w:rsidR="00882473" w:rsidRPr="002D6727">
        <w:rPr>
          <w:b/>
          <w:noProof/>
        </w:rPr>
        <w:t>a</w:t>
      </w:r>
      <w:r w:rsidRPr="002D6727">
        <w:rPr>
          <w:b/>
          <w:noProof/>
        </w:rPr>
        <w:t xml:space="preserve">rile </w:t>
      </w:r>
      <w:r w:rsidR="00882473" w:rsidRPr="002D6727">
        <w:rPr>
          <w:b/>
          <w:noProof/>
        </w:rPr>
        <w:t>s</w:t>
      </w:r>
      <w:r w:rsidRPr="002D6727">
        <w:rPr>
          <w:b/>
          <w:noProof/>
        </w:rPr>
        <w:t>i complet</w:t>
      </w:r>
      <w:r w:rsidR="00882473" w:rsidRPr="002D6727">
        <w:rPr>
          <w:b/>
          <w:noProof/>
        </w:rPr>
        <w:t>a</w:t>
      </w:r>
      <w:r w:rsidRPr="002D6727">
        <w:rPr>
          <w:b/>
          <w:noProof/>
        </w:rPr>
        <w:t>rile ulterioare</w:t>
      </w:r>
      <w:r w:rsidRPr="002D6727">
        <w:rPr>
          <w:noProof/>
        </w:rPr>
        <w:t xml:space="preserve">, </w:t>
      </w:r>
      <w:r w:rsidRPr="002D6727">
        <w:rPr>
          <w:b/>
          <w:noProof/>
        </w:rPr>
        <w:t>se depun</w:t>
      </w:r>
      <w:r w:rsidRPr="002D6727">
        <w:rPr>
          <w:noProof/>
        </w:rPr>
        <w:t xml:space="preserve"> la prim</w:t>
      </w:r>
      <w:r w:rsidR="00882473" w:rsidRPr="002D6727">
        <w:rPr>
          <w:noProof/>
        </w:rPr>
        <w:t>a</w:t>
      </w:r>
      <w:r w:rsidRPr="002D6727">
        <w:rPr>
          <w:noProof/>
        </w:rPr>
        <w:t xml:space="preserve">ria </w:t>
      </w:r>
      <w:r w:rsidR="00882473" w:rsidRPr="002D6727">
        <w:rPr>
          <w:noProof/>
        </w:rPr>
        <w:t>i</w:t>
      </w:r>
      <w:r w:rsidRPr="002D6727">
        <w:rPr>
          <w:noProof/>
        </w:rPr>
        <w:t>n a c</w:t>
      </w:r>
      <w:r w:rsidR="00882473" w:rsidRPr="002D6727">
        <w:rPr>
          <w:noProof/>
        </w:rPr>
        <w:t>a</w:t>
      </w:r>
      <w:r w:rsidRPr="002D6727">
        <w:rPr>
          <w:noProof/>
        </w:rPr>
        <w:t>rei raz</w:t>
      </w:r>
      <w:r w:rsidR="00882473" w:rsidRPr="002D6727">
        <w:rPr>
          <w:noProof/>
        </w:rPr>
        <w:t>a</w:t>
      </w:r>
      <w:r w:rsidRPr="002D6727">
        <w:rPr>
          <w:noProof/>
        </w:rPr>
        <w:t xml:space="preserve"> administrativ – teritorial</w:t>
      </w:r>
      <w:r w:rsidR="00882473" w:rsidRPr="002D6727">
        <w:rPr>
          <w:noProof/>
        </w:rPr>
        <w:t>a</w:t>
      </w:r>
      <w:r w:rsidRPr="002D6727">
        <w:rPr>
          <w:noProof/>
        </w:rPr>
        <w:t xml:space="preserve"> este situat terenul, </w:t>
      </w:r>
      <w:r w:rsidR="00882473" w:rsidRPr="002D6727">
        <w:rPr>
          <w:b/>
          <w:noProof/>
        </w:rPr>
        <w:t>i</w:t>
      </w:r>
      <w:r w:rsidRPr="002D6727">
        <w:rPr>
          <w:b/>
          <w:noProof/>
        </w:rPr>
        <w:t>nso</w:t>
      </w:r>
      <w:r w:rsidR="00882473" w:rsidRPr="002D6727">
        <w:rPr>
          <w:b/>
          <w:noProof/>
        </w:rPr>
        <w:t>t</w:t>
      </w:r>
      <w:r w:rsidRPr="002D6727">
        <w:rPr>
          <w:b/>
          <w:noProof/>
        </w:rPr>
        <w:t>ite de</w:t>
      </w:r>
      <w:r w:rsidRPr="002D6727">
        <w:rPr>
          <w:noProof/>
        </w:rPr>
        <w:t xml:space="preserve"> </w:t>
      </w:r>
      <w:r w:rsidRPr="002D6727">
        <w:rPr>
          <w:b/>
          <w:noProof/>
        </w:rPr>
        <w:t>urm</w:t>
      </w:r>
      <w:r w:rsidR="00882473" w:rsidRPr="002D6727">
        <w:rPr>
          <w:b/>
          <w:noProof/>
        </w:rPr>
        <w:t>a</w:t>
      </w:r>
      <w:r w:rsidRPr="002D6727">
        <w:rPr>
          <w:b/>
          <w:noProof/>
        </w:rPr>
        <w:t>toarele acte:</w:t>
      </w:r>
    </w:p>
    <w:p w14:paraId="570338F8" w14:textId="77777777" w:rsidR="00894141" w:rsidRPr="002D6727" w:rsidRDefault="00894141" w:rsidP="00882473">
      <w:pPr>
        <w:pStyle w:val="NormalWeb"/>
        <w:spacing w:before="0" w:beforeAutospacing="0" w:after="0" w:afterAutospacing="0" w:line="360" w:lineRule="auto"/>
        <w:jc w:val="both"/>
        <w:rPr>
          <w:noProof/>
        </w:rPr>
      </w:pPr>
      <w:r w:rsidRPr="002D6727">
        <w:rPr>
          <w:noProof/>
        </w:rPr>
        <w:t xml:space="preserve">– actele de identitate ale tuturor titularilor dreptului de proprietate, </w:t>
      </w:r>
      <w:r w:rsidR="00882473" w:rsidRPr="002D6727">
        <w:rPr>
          <w:noProof/>
        </w:rPr>
        <w:t>i</w:t>
      </w:r>
      <w:r w:rsidRPr="002D6727">
        <w:rPr>
          <w:noProof/>
        </w:rPr>
        <w:t>nscri</w:t>
      </w:r>
      <w:r w:rsidR="00882473" w:rsidRPr="002D6727">
        <w:rPr>
          <w:noProof/>
        </w:rPr>
        <w:t>s</w:t>
      </w:r>
      <w:r w:rsidRPr="002D6727">
        <w:rPr>
          <w:noProof/>
        </w:rPr>
        <w:t xml:space="preserve">i </w:t>
      </w:r>
      <w:r w:rsidR="00882473" w:rsidRPr="002D6727">
        <w:rPr>
          <w:noProof/>
        </w:rPr>
        <w:t>i</w:t>
      </w:r>
      <w:r w:rsidRPr="002D6727">
        <w:rPr>
          <w:noProof/>
        </w:rPr>
        <w:t>n actul de proprietate al c</w:t>
      </w:r>
      <w:r w:rsidR="00882473" w:rsidRPr="002D6727">
        <w:rPr>
          <w:noProof/>
        </w:rPr>
        <w:t>a</w:t>
      </w:r>
      <w:r w:rsidRPr="002D6727">
        <w:rPr>
          <w:noProof/>
        </w:rPr>
        <w:t>rui duplicat se solicit</w:t>
      </w:r>
      <w:r w:rsidR="00882473" w:rsidRPr="002D6727">
        <w:rPr>
          <w:noProof/>
        </w:rPr>
        <w:t>a</w:t>
      </w:r>
      <w:r w:rsidRPr="002D6727">
        <w:rPr>
          <w:noProof/>
        </w:rPr>
        <w:t xml:space="preserve">; </w:t>
      </w:r>
    </w:p>
    <w:p w14:paraId="31AD54AA" w14:textId="77777777" w:rsidR="00894141" w:rsidRPr="002D6727" w:rsidRDefault="00894141" w:rsidP="00882473">
      <w:pPr>
        <w:pStyle w:val="NormalWeb"/>
        <w:spacing w:before="0" w:beforeAutospacing="0" w:after="0" w:afterAutospacing="0" w:line="360" w:lineRule="auto"/>
        <w:jc w:val="both"/>
        <w:rPr>
          <w:noProof/>
        </w:rPr>
      </w:pPr>
      <w:r w:rsidRPr="002D6727">
        <w:rPr>
          <w:noProof/>
        </w:rPr>
        <w:t>– acte de identitate ale tuturor mo</w:t>
      </w:r>
      <w:r w:rsidR="00882473" w:rsidRPr="002D6727">
        <w:rPr>
          <w:noProof/>
        </w:rPr>
        <w:t>s</w:t>
      </w:r>
      <w:r w:rsidRPr="002D6727">
        <w:rPr>
          <w:noProof/>
        </w:rPr>
        <w:t xml:space="preserve">tenitorilor </w:t>
      </w:r>
      <w:r w:rsidR="00882473" w:rsidRPr="002D6727">
        <w:rPr>
          <w:noProof/>
        </w:rPr>
        <w:t>s</w:t>
      </w:r>
      <w:r w:rsidRPr="002D6727">
        <w:rPr>
          <w:noProof/>
        </w:rPr>
        <w:t>i dovada mo</w:t>
      </w:r>
      <w:r w:rsidR="00882473" w:rsidRPr="002D6727">
        <w:rPr>
          <w:noProof/>
        </w:rPr>
        <w:t>s</w:t>
      </w:r>
      <w:r w:rsidRPr="002D6727">
        <w:rPr>
          <w:noProof/>
        </w:rPr>
        <w:t>tenirii terenului al c</w:t>
      </w:r>
      <w:r w:rsidR="00882473" w:rsidRPr="002D6727">
        <w:rPr>
          <w:noProof/>
        </w:rPr>
        <w:t>a</w:t>
      </w:r>
      <w:r w:rsidRPr="002D6727">
        <w:rPr>
          <w:noProof/>
        </w:rPr>
        <w:t xml:space="preserve">rui act de proprietate este pierdut/distrus, </w:t>
      </w:r>
      <w:r w:rsidR="00882473" w:rsidRPr="002D6727">
        <w:rPr>
          <w:noProof/>
        </w:rPr>
        <w:t>i</w:t>
      </w:r>
      <w:r w:rsidRPr="002D6727">
        <w:rPr>
          <w:noProof/>
        </w:rPr>
        <w:t>n cazul titularilor deceda</w:t>
      </w:r>
      <w:r w:rsidR="00882473" w:rsidRPr="002D6727">
        <w:rPr>
          <w:noProof/>
        </w:rPr>
        <w:t>t</w:t>
      </w:r>
      <w:r w:rsidRPr="002D6727">
        <w:rPr>
          <w:noProof/>
        </w:rPr>
        <w:t>i;</w:t>
      </w:r>
    </w:p>
    <w:p w14:paraId="6195DE0A" w14:textId="77777777" w:rsidR="00894141" w:rsidRPr="002D6727" w:rsidRDefault="00894141" w:rsidP="00882473">
      <w:pPr>
        <w:pStyle w:val="NormalWeb"/>
        <w:spacing w:before="0" w:beforeAutospacing="0" w:after="0" w:afterAutospacing="0" w:line="360" w:lineRule="auto"/>
        <w:jc w:val="both"/>
        <w:rPr>
          <w:noProof/>
        </w:rPr>
      </w:pPr>
      <w:r w:rsidRPr="002D6727">
        <w:rPr>
          <w:noProof/>
        </w:rPr>
        <w:t>– declara</w:t>
      </w:r>
      <w:r w:rsidR="00882473" w:rsidRPr="002D6727">
        <w:rPr>
          <w:noProof/>
        </w:rPr>
        <w:t>t</w:t>
      </w:r>
      <w:r w:rsidRPr="002D6727">
        <w:rPr>
          <w:noProof/>
        </w:rPr>
        <w:t>ie notarial</w:t>
      </w:r>
      <w:r w:rsidR="00882473" w:rsidRPr="002D6727">
        <w:rPr>
          <w:noProof/>
        </w:rPr>
        <w:t>a</w:t>
      </w:r>
      <w:r w:rsidRPr="002D6727">
        <w:rPr>
          <w:noProof/>
        </w:rPr>
        <w:t xml:space="preserve"> dat</w:t>
      </w:r>
      <w:r w:rsidR="00882473" w:rsidRPr="002D6727">
        <w:rPr>
          <w:noProof/>
        </w:rPr>
        <w:t>a</w:t>
      </w:r>
      <w:r w:rsidRPr="002D6727">
        <w:rPr>
          <w:noProof/>
        </w:rPr>
        <w:t xml:space="preserve"> de solicitan</w:t>
      </w:r>
      <w:r w:rsidR="00882473" w:rsidRPr="002D6727">
        <w:rPr>
          <w:noProof/>
        </w:rPr>
        <w:t>t</w:t>
      </w:r>
      <w:r w:rsidRPr="002D6727">
        <w:rPr>
          <w:noProof/>
        </w:rPr>
        <w:t>i din care s</w:t>
      </w:r>
      <w:r w:rsidR="00882473" w:rsidRPr="002D6727">
        <w:rPr>
          <w:noProof/>
        </w:rPr>
        <w:t>a</w:t>
      </w:r>
      <w:r w:rsidRPr="002D6727">
        <w:rPr>
          <w:noProof/>
        </w:rPr>
        <w:t xml:space="preserve"> reias</w:t>
      </w:r>
      <w:r w:rsidR="00882473" w:rsidRPr="002D6727">
        <w:rPr>
          <w:noProof/>
        </w:rPr>
        <w:t>a</w:t>
      </w:r>
      <w:r w:rsidRPr="002D6727">
        <w:rPr>
          <w:noProof/>
        </w:rPr>
        <w:t xml:space="preserve"> calitatea de proprietari ai terenului pentru care a fost emis actul de proprietate pierdut/distrus, </w:t>
      </w:r>
      <w:r w:rsidR="00882473" w:rsidRPr="002D6727">
        <w:rPr>
          <w:noProof/>
        </w:rPr>
        <w:t>i</w:t>
      </w:r>
      <w:r w:rsidRPr="002D6727">
        <w:rPr>
          <w:noProof/>
        </w:rPr>
        <w:t>nstr</w:t>
      </w:r>
      <w:r w:rsidR="00882473" w:rsidRPr="002D6727">
        <w:rPr>
          <w:noProof/>
        </w:rPr>
        <w:t>a</w:t>
      </w:r>
      <w:r w:rsidRPr="002D6727">
        <w:rPr>
          <w:noProof/>
        </w:rPr>
        <w:t>inarea/ne</w:t>
      </w:r>
      <w:r w:rsidR="00882473" w:rsidRPr="002D6727">
        <w:rPr>
          <w:noProof/>
        </w:rPr>
        <w:t>i</w:t>
      </w:r>
      <w:r w:rsidRPr="002D6727">
        <w:rPr>
          <w:noProof/>
        </w:rPr>
        <w:t>nstr</w:t>
      </w:r>
      <w:r w:rsidR="00882473" w:rsidRPr="002D6727">
        <w:rPr>
          <w:noProof/>
        </w:rPr>
        <w:t>a</w:t>
      </w:r>
      <w:r w:rsidRPr="002D6727">
        <w:rPr>
          <w:noProof/>
        </w:rPr>
        <w:t>inarea total</w:t>
      </w:r>
      <w:r w:rsidR="00882473" w:rsidRPr="002D6727">
        <w:rPr>
          <w:noProof/>
        </w:rPr>
        <w:t>a</w:t>
      </w:r>
      <w:r w:rsidRPr="002D6727">
        <w:rPr>
          <w:noProof/>
        </w:rPr>
        <w:t>/par</w:t>
      </w:r>
      <w:r w:rsidR="00882473" w:rsidRPr="002D6727">
        <w:rPr>
          <w:noProof/>
        </w:rPr>
        <w:t>t</w:t>
      </w:r>
      <w:r w:rsidRPr="002D6727">
        <w:rPr>
          <w:noProof/>
        </w:rPr>
        <w:t>ial</w:t>
      </w:r>
      <w:r w:rsidR="00882473" w:rsidRPr="002D6727">
        <w:rPr>
          <w:noProof/>
        </w:rPr>
        <w:t>a</w:t>
      </w:r>
      <w:r w:rsidRPr="002D6727">
        <w:rPr>
          <w:noProof/>
        </w:rPr>
        <w:t xml:space="preserve"> a terenului, existen</w:t>
      </w:r>
      <w:r w:rsidR="00882473" w:rsidRPr="002D6727">
        <w:rPr>
          <w:noProof/>
        </w:rPr>
        <w:t>t</w:t>
      </w:r>
      <w:r w:rsidRPr="002D6727">
        <w:rPr>
          <w:noProof/>
        </w:rPr>
        <w:t xml:space="preserve">a eventualelor litigii aflate pe rol sau stinse cu privire la teren </w:t>
      </w:r>
      <w:r w:rsidR="00882473" w:rsidRPr="002D6727">
        <w:rPr>
          <w:noProof/>
        </w:rPr>
        <w:t>s</w:t>
      </w:r>
      <w:r w:rsidRPr="002D6727">
        <w:rPr>
          <w:noProof/>
        </w:rPr>
        <w:t>i dac</w:t>
      </w:r>
      <w:r w:rsidR="00882473" w:rsidRPr="002D6727">
        <w:rPr>
          <w:noProof/>
        </w:rPr>
        <w:t>a</w:t>
      </w:r>
      <w:r w:rsidRPr="002D6727">
        <w:rPr>
          <w:noProof/>
        </w:rPr>
        <w:t xml:space="preserve"> este grevat de sarcini/servitu</w:t>
      </w:r>
      <w:r w:rsidR="00882473" w:rsidRPr="002D6727">
        <w:rPr>
          <w:noProof/>
        </w:rPr>
        <w:t>t</w:t>
      </w:r>
      <w:r w:rsidRPr="002D6727">
        <w:rPr>
          <w:noProof/>
        </w:rPr>
        <w:t>i;</w:t>
      </w:r>
    </w:p>
    <w:p w14:paraId="4D740F22" w14:textId="77777777" w:rsidR="00894141" w:rsidRPr="002D6727" w:rsidRDefault="00894141" w:rsidP="00882473">
      <w:pPr>
        <w:pStyle w:val="NormalWeb"/>
        <w:spacing w:before="0" w:beforeAutospacing="0" w:after="0" w:afterAutospacing="0" w:line="360" w:lineRule="auto"/>
        <w:jc w:val="both"/>
        <w:rPr>
          <w:noProof/>
        </w:rPr>
      </w:pPr>
      <w:r w:rsidRPr="002D6727">
        <w:rPr>
          <w:noProof/>
        </w:rPr>
        <w:t>– certificat de atestare fiscal</w:t>
      </w:r>
      <w:r w:rsidR="00882473" w:rsidRPr="002D6727">
        <w:rPr>
          <w:noProof/>
        </w:rPr>
        <w:t>a</w:t>
      </w:r>
      <w:r w:rsidRPr="002D6727">
        <w:rPr>
          <w:noProof/>
        </w:rPr>
        <w:t xml:space="preserve">, </w:t>
      </w:r>
      <w:r w:rsidR="00882473" w:rsidRPr="002D6727">
        <w:rPr>
          <w:noProof/>
        </w:rPr>
        <w:t>i</w:t>
      </w:r>
      <w:r w:rsidRPr="002D6727">
        <w:rPr>
          <w:noProof/>
        </w:rPr>
        <w:t>n care terenul pentru care a fost emis actul pierdut/distrus s</w:t>
      </w:r>
      <w:r w:rsidR="00882473" w:rsidRPr="002D6727">
        <w:rPr>
          <w:noProof/>
        </w:rPr>
        <w:t>a</w:t>
      </w:r>
      <w:r w:rsidRPr="002D6727">
        <w:rPr>
          <w:noProof/>
        </w:rPr>
        <w:t xml:space="preserve"> fie </w:t>
      </w:r>
      <w:r w:rsidR="00882473" w:rsidRPr="002D6727">
        <w:rPr>
          <w:noProof/>
        </w:rPr>
        <w:t>i</w:t>
      </w:r>
      <w:r w:rsidRPr="002D6727">
        <w:rPr>
          <w:noProof/>
        </w:rPr>
        <w:t xml:space="preserve">nregistrat </w:t>
      </w:r>
      <w:r w:rsidR="00882473" w:rsidRPr="002D6727">
        <w:rPr>
          <w:noProof/>
        </w:rPr>
        <w:t>i</w:t>
      </w:r>
      <w:r w:rsidRPr="002D6727">
        <w:rPr>
          <w:noProof/>
        </w:rPr>
        <w:t>n proprietatea solicitan</w:t>
      </w:r>
      <w:r w:rsidR="00882473" w:rsidRPr="002D6727">
        <w:rPr>
          <w:noProof/>
        </w:rPr>
        <w:t>t</w:t>
      </w:r>
      <w:r w:rsidRPr="002D6727">
        <w:rPr>
          <w:noProof/>
        </w:rPr>
        <w:t>ilor duplicatului;</w:t>
      </w:r>
    </w:p>
    <w:p w14:paraId="78755B99" w14:textId="77777777" w:rsidR="00894141" w:rsidRPr="002D6727" w:rsidRDefault="00894141" w:rsidP="00882473">
      <w:pPr>
        <w:pStyle w:val="NormalWeb"/>
        <w:spacing w:before="0" w:beforeAutospacing="0" w:after="0" w:afterAutospacing="0" w:line="360" w:lineRule="auto"/>
        <w:jc w:val="both"/>
        <w:rPr>
          <w:noProof/>
        </w:rPr>
      </w:pPr>
      <w:r w:rsidRPr="002D6727">
        <w:rPr>
          <w:noProof/>
        </w:rPr>
        <w:t>– anun</w:t>
      </w:r>
      <w:r w:rsidR="00882473" w:rsidRPr="002D6727">
        <w:rPr>
          <w:noProof/>
        </w:rPr>
        <w:t>t</w:t>
      </w:r>
      <w:r w:rsidRPr="002D6727">
        <w:rPr>
          <w:noProof/>
        </w:rPr>
        <w:t>ul tuturor titularilor/mo</w:t>
      </w:r>
      <w:r w:rsidR="00882473" w:rsidRPr="002D6727">
        <w:rPr>
          <w:noProof/>
        </w:rPr>
        <w:t>s</w:t>
      </w:r>
      <w:r w:rsidRPr="002D6727">
        <w:rPr>
          <w:noProof/>
        </w:rPr>
        <w:t xml:space="preserve">tenitorilor de pierdere/distrugere a actului de proprietate, publicat </w:t>
      </w:r>
      <w:r w:rsidR="00882473" w:rsidRPr="002D6727">
        <w:rPr>
          <w:noProof/>
        </w:rPr>
        <w:t>i</w:t>
      </w:r>
      <w:r w:rsidRPr="002D6727">
        <w:rPr>
          <w:noProof/>
        </w:rPr>
        <w:t>ntr-un ziar de r</w:t>
      </w:r>
      <w:r w:rsidR="00882473" w:rsidRPr="002D6727">
        <w:rPr>
          <w:noProof/>
        </w:rPr>
        <w:t>a</w:t>
      </w:r>
      <w:r w:rsidRPr="002D6727">
        <w:rPr>
          <w:noProof/>
        </w:rPr>
        <w:t>sp</w:t>
      </w:r>
      <w:r w:rsidR="00882473" w:rsidRPr="002D6727">
        <w:rPr>
          <w:noProof/>
        </w:rPr>
        <w:t>a</w:t>
      </w:r>
      <w:r w:rsidRPr="002D6727">
        <w:rPr>
          <w:noProof/>
        </w:rPr>
        <w:t>ndire na</w:t>
      </w:r>
      <w:r w:rsidR="00882473" w:rsidRPr="002D6727">
        <w:rPr>
          <w:noProof/>
        </w:rPr>
        <w:t>t</w:t>
      </w:r>
      <w:r w:rsidRPr="002D6727">
        <w:rPr>
          <w:noProof/>
        </w:rPr>
        <w:t>ional</w:t>
      </w:r>
      <w:r w:rsidR="00882473" w:rsidRPr="002D6727">
        <w:rPr>
          <w:noProof/>
        </w:rPr>
        <w:t>a</w:t>
      </w:r>
      <w:r w:rsidRPr="002D6727">
        <w:rPr>
          <w:noProof/>
        </w:rPr>
        <w:t>, timp de dou</w:t>
      </w:r>
      <w:r w:rsidR="00882473" w:rsidRPr="002D6727">
        <w:rPr>
          <w:noProof/>
        </w:rPr>
        <w:t>a</w:t>
      </w:r>
      <w:r w:rsidRPr="002D6727">
        <w:rPr>
          <w:noProof/>
        </w:rPr>
        <w:t xml:space="preserve"> zile lucr</w:t>
      </w:r>
      <w:r w:rsidR="00882473" w:rsidRPr="002D6727">
        <w:rPr>
          <w:noProof/>
        </w:rPr>
        <w:t>a</w:t>
      </w:r>
      <w:r w:rsidRPr="002D6727">
        <w:rPr>
          <w:noProof/>
        </w:rPr>
        <w:t>toare, consecutiv;</w:t>
      </w:r>
    </w:p>
    <w:p w14:paraId="4947EB07" w14:textId="77777777" w:rsidR="00894141" w:rsidRPr="002D6727" w:rsidRDefault="00894141" w:rsidP="00882473">
      <w:pPr>
        <w:pStyle w:val="NormalWeb"/>
        <w:spacing w:before="0" w:beforeAutospacing="0" w:after="0" w:afterAutospacing="0" w:line="360" w:lineRule="auto"/>
        <w:jc w:val="both"/>
        <w:rPr>
          <w:noProof/>
        </w:rPr>
      </w:pPr>
      <w:r w:rsidRPr="002D6727">
        <w:rPr>
          <w:noProof/>
        </w:rPr>
        <w:t>– sentin</w:t>
      </w:r>
      <w:r w:rsidR="00882473" w:rsidRPr="002D6727">
        <w:rPr>
          <w:noProof/>
        </w:rPr>
        <w:t>t</w:t>
      </w:r>
      <w:r w:rsidRPr="002D6727">
        <w:rPr>
          <w:noProof/>
        </w:rPr>
        <w:t>ele pronun</w:t>
      </w:r>
      <w:r w:rsidR="00882473" w:rsidRPr="002D6727">
        <w:rPr>
          <w:noProof/>
        </w:rPr>
        <w:t>t</w:t>
      </w:r>
      <w:r w:rsidRPr="002D6727">
        <w:rPr>
          <w:noProof/>
        </w:rPr>
        <w:t>ate de instan</w:t>
      </w:r>
      <w:r w:rsidR="00882473" w:rsidRPr="002D6727">
        <w:rPr>
          <w:noProof/>
        </w:rPr>
        <w:t>t</w:t>
      </w:r>
      <w:r w:rsidRPr="002D6727">
        <w:rPr>
          <w:noProof/>
        </w:rPr>
        <w:t>ele judec</w:t>
      </w:r>
      <w:r w:rsidR="00882473" w:rsidRPr="002D6727">
        <w:rPr>
          <w:noProof/>
        </w:rPr>
        <w:t>a</w:t>
      </w:r>
      <w:r w:rsidRPr="002D6727">
        <w:rPr>
          <w:noProof/>
        </w:rPr>
        <w:t>tore</w:t>
      </w:r>
      <w:r w:rsidR="00882473" w:rsidRPr="002D6727">
        <w:rPr>
          <w:noProof/>
        </w:rPr>
        <w:t>s</w:t>
      </w:r>
      <w:r w:rsidRPr="002D6727">
        <w:rPr>
          <w:noProof/>
        </w:rPr>
        <w:t xml:space="preserve">ti  </w:t>
      </w:r>
      <w:r w:rsidR="00882473" w:rsidRPr="002D6727">
        <w:rPr>
          <w:noProof/>
        </w:rPr>
        <w:t>i</w:t>
      </w:r>
      <w:r w:rsidRPr="002D6727">
        <w:rPr>
          <w:noProof/>
        </w:rPr>
        <w:t>n dosarul care are leg</w:t>
      </w:r>
      <w:r w:rsidR="00882473" w:rsidRPr="002D6727">
        <w:rPr>
          <w:noProof/>
        </w:rPr>
        <w:t>a</w:t>
      </w:r>
      <w:r w:rsidRPr="002D6727">
        <w:rPr>
          <w:noProof/>
        </w:rPr>
        <w:t>tur</w:t>
      </w:r>
      <w:r w:rsidR="00882473" w:rsidRPr="002D6727">
        <w:rPr>
          <w:noProof/>
        </w:rPr>
        <w:t>a</w:t>
      </w:r>
      <w:r w:rsidRPr="002D6727">
        <w:rPr>
          <w:noProof/>
        </w:rPr>
        <w:t xml:space="preserve"> cu terenul ce a f</w:t>
      </w:r>
      <w:r w:rsidR="00882473" w:rsidRPr="002D6727">
        <w:rPr>
          <w:noProof/>
        </w:rPr>
        <w:t>a</w:t>
      </w:r>
      <w:r w:rsidRPr="002D6727">
        <w:rPr>
          <w:noProof/>
        </w:rPr>
        <w:t xml:space="preserve">cut obiectul atribuirii </w:t>
      </w:r>
      <w:r w:rsidR="00882473" w:rsidRPr="002D6727">
        <w:rPr>
          <w:noProof/>
        </w:rPr>
        <w:t>i</w:t>
      </w:r>
      <w:r w:rsidRPr="002D6727">
        <w:rPr>
          <w:noProof/>
        </w:rPr>
        <w:t>n proprietate privat</w:t>
      </w:r>
      <w:r w:rsidR="00882473" w:rsidRPr="002D6727">
        <w:rPr>
          <w:noProof/>
        </w:rPr>
        <w:t>a</w:t>
      </w:r>
      <w:r w:rsidRPr="002D6727">
        <w:rPr>
          <w:noProof/>
        </w:rPr>
        <w:t xml:space="preserve"> (dac</w:t>
      </w:r>
      <w:r w:rsidR="00882473" w:rsidRPr="002D6727">
        <w:rPr>
          <w:noProof/>
        </w:rPr>
        <w:t>a</w:t>
      </w:r>
      <w:r w:rsidRPr="002D6727">
        <w:rPr>
          <w:noProof/>
        </w:rPr>
        <w:t xml:space="preserve"> este cazul);</w:t>
      </w:r>
    </w:p>
    <w:p w14:paraId="67103B7D" w14:textId="77777777" w:rsidR="00894141" w:rsidRDefault="00894141" w:rsidP="00882473">
      <w:pPr>
        <w:pStyle w:val="NormalWeb"/>
        <w:spacing w:before="0" w:beforeAutospacing="0" w:after="0" w:afterAutospacing="0" w:line="360" w:lineRule="auto"/>
        <w:jc w:val="both"/>
        <w:rPr>
          <w:noProof/>
        </w:rPr>
      </w:pPr>
      <w:r w:rsidRPr="002D6727">
        <w:rPr>
          <w:noProof/>
        </w:rPr>
        <w:t>– extras de carte funciar</w:t>
      </w:r>
      <w:r w:rsidR="00882473" w:rsidRPr="002D6727">
        <w:rPr>
          <w:noProof/>
        </w:rPr>
        <w:t>a</w:t>
      </w:r>
      <w:r w:rsidRPr="002D6727">
        <w:rPr>
          <w:noProof/>
        </w:rPr>
        <w:t xml:space="preserve"> (dac</w:t>
      </w:r>
      <w:r w:rsidR="00882473" w:rsidRPr="002D6727">
        <w:rPr>
          <w:noProof/>
        </w:rPr>
        <w:t>a</w:t>
      </w:r>
      <w:r w:rsidRPr="002D6727">
        <w:rPr>
          <w:noProof/>
        </w:rPr>
        <w:t xml:space="preserve"> dreptul de proprietate asupra terenului a fost intabulat).</w:t>
      </w:r>
    </w:p>
    <w:p w14:paraId="74C72357" w14:textId="77777777" w:rsidR="009000DA" w:rsidRPr="002D6727" w:rsidRDefault="009000DA" w:rsidP="00882473">
      <w:pPr>
        <w:pStyle w:val="NormalWeb"/>
        <w:spacing w:before="0" w:beforeAutospacing="0" w:after="0" w:afterAutospacing="0" w:line="360" w:lineRule="auto"/>
        <w:jc w:val="both"/>
        <w:rPr>
          <w:noProof/>
        </w:rPr>
      </w:pPr>
      <w:r w:rsidRPr="002D6727">
        <w:rPr>
          <w:noProof/>
        </w:rPr>
        <w:t xml:space="preserve">– </w:t>
      </w:r>
      <w:r>
        <w:rPr>
          <w:noProof/>
        </w:rPr>
        <w:t xml:space="preserve"> </w:t>
      </w:r>
      <w:r>
        <w:rPr>
          <w:rFonts w:eastAsia="Batang"/>
        </w:rPr>
        <w:t>d</w:t>
      </w:r>
      <w:r w:rsidRPr="005E0DAA">
        <w:rPr>
          <w:rFonts w:eastAsia="Batang"/>
        </w:rPr>
        <w:t>eclarație pe propria răspundere privind consimțământul pentru prelucrarea datelor dumneavoastră cu caracter personal, de către instituția noastră, în conformitate cu Regulamentul General privind protecția datelor nr. 679/2016, în vederea soluționării cererii</w:t>
      </w:r>
      <w:r>
        <w:rPr>
          <w:rFonts w:eastAsia="Batang"/>
        </w:rPr>
        <w:t xml:space="preserve"> - original.</w:t>
      </w:r>
    </w:p>
    <w:p w14:paraId="16A3C741" w14:textId="77777777" w:rsidR="00882473" w:rsidRPr="002D6727" w:rsidRDefault="00894141" w:rsidP="00882473">
      <w:pPr>
        <w:pStyle w:val="NormalWeb"/>
        <w:spacing w:before="0" w:beforeAutospacing="0" w:after="0" w:afterAutospacing="0" w:line="360" w:lineRule="auto"/>
        <w:ind w:firstLine="720"/>
        <w:jc w:val="both"/>
        <w:rPr>
          <w:noProof/>
        </w:rPr>
      </w:pPr>
      <w:r w:rsidRPr="002D6727">
        <w:rPr>
          <w:noProof/>
        </w:rPr>
        <w:lastRenderedPageBreak/>
        <w:t>Duplicatul se elibereaz</w:t>
      </w:r>
      <w:r w:rsidR="00882473" w:rsidRPr="002D6727">
        <w:rPr>
          <w:noProof/>
        </w:rPr>
        <w:t>a</w:t>
      </w:r>
      <w:r w:rsidRPr="002D6727">
        <w:rPr>
          <w:noProof/>
        </w:rPr>
        <w:t xml:space="preserve">, </w:t>
      </w:r>
      <w:r w:rsidRPr="002D6727">
        <w:rPr>
          <w:noProof/>
          <w:u w:val="single"/>
        </w:rPr>
        <w:t>de regul</w:t>
      </w:r>
      <w:r w:rsidR="00882473" w:rsidRPr="002D6727">
        <w:rPr>
          <w:noProof/>
          <w:u w:val="single"/>
        </w:rPr>
        <w:t>a</w:t>
      </w:r>
      <w:r w:rsidRPr="002D6727">
        <w:rPr>
          <w:noProof/>
        </w:rPr>
        <w:t xml:space="preserve">, titularilor </w:t>
      </w:r>
      <w:r w:rsidR="00882473" w:rsidRPr="002D6727">
        <w:rPr>
          <w:noProof/>
        </w:rPr>
        <w:t>i</w:t>
      </w:r>
      <w:r w:rsidRPr="002D6727">
        <w:rPr>
          <w:noProof/>
        </w:rPr>
        <w:t>nscri</w:t>
      </w:r>
      <w:r w:rsidR="00882473" w:rsidRPr="002D6727">
        <w:rPr>
          <w:noProof/>
        </w:rPr>
        <w:t>s</w:t>
      </w:r>
      <w:r w:rsidRPr="002D6727">
        <w:rPr>
          <w:noProof/>
        </w:rPr>
        <w:t xml:space="preserve">i </w:t>
      </w:r>
      <w:r w:rsidR="00882473" w:rsidRPr="002D6727">
        <w:rPr>
          <w:noProof/>
        </w:rPr>
        <w:t>i</w:t>
      </w:r>
      <w:r w:rsidRPr="002D6727">
        <w:rPr>
          <w:noProof/>
        </w:rPr>
        <w:t xml:space="preserve">n actul pierdut/distrus. </w:t>
      </w:r>
    </w:p>
    <w:p w14:paraId="241FCBD3" w14:textId="77777777" w:rsidR="0007715B" w:rsidRPr="002D6727" w:rsidRDefault="00894141" w:rsidP="00882473">
      <w:pPr>
        <w:pStyle w:val="NormalWeb"/>
        <w:spacing w:before="0" w:beforeAutospacing="0" w:after="0" w:afterAutospacing="0" w:line="360" w:lineRule="auto"/>
        <w:ind w:firstLine="720"/>
        <w:jc w:val="both"/>
        <w:rPr>
          <w:noProof/>
        </w:rPr>
      </w:pPr>
      <w:r w:rsidRPr="002D6727">
        <w:rPr>
          <w:noProof/>
          <w:u w:val="single"/>
        </w:rPr>
        <w:t>Pe cale de excep</w:t>
      </w:r>
      <w:r w:rsidR="00882473" w:rsidRPr="002D6727">
        <w:rPr>
          <w:noProof/>
          <w:u w:val="single"/>
        </w:rPr>
        <w:t>t</w:t>
      </w:r>
      <w:r w:rsidRPr="002D6727">
        <w:rPr>
          <w:noProof/>
          <w:u w:val="single"/>
        </w:rPr>
        <w:t>ie</w:t>
      </w:r>
      <w:r w:rsidRPr="002D6727">
        <w:rPr>
          <w:noProof/>
        </w:rPr>
        <w:t xml:space="preserve">, va putea fi solicitat </w:t>
      </w:r>
      <w:r w:rsidR="00882473" w:rsidRPr="002D6727">
        <w:rPr>
          <w:noProof/>
        </w:rPr>
        <w:t>s</w:t>
      </w:r>
      <w:r w:rsidRPr="002D6727">
        <w:rPr>
          <w:noProof/>
        </w:rPr>
        <w:t xml:space="preserve">i se va elibera </w:t>
      </w:r>
      <w:r w:rsidR="00882473" w:rsidRPr="002D6727">
        <w:rPr>
          <w:noProof/>
        </w:rPr>
        <w:t>s</w:t>
      </w:r>
      <w:r w:rsidRPr="002D6727">
        <w:rPr>
          <w:noProof/>
        </w:rPr>
        <w:t>i c</w:t>
      </w:r>
      <w:r w:rsidR="00882473" w:rsidRPr="002D6727">
        <w:rPr>
          <w:noProof/>
        </w:rPr>
        <w:t>a</w:t>
      </w:r>
      <w:r w:rsidRPr="002D6727">
        <w:rPr>
          <w:noProof/>
        </w:rPr>
        <w:t>tre mo</w:t>
      </w:r>
      <w:r w:rsidR="00882473" w:rsidRPr="002D6727">
        <w:rPr>
          <w:noProof/>
        </w:rPr>
        <w:t>s</w:t>
      </w:r>
      <w:r w:rsidRPr="002D6727">
        <w:rPr>
          <w:noProof/>
        </w:rPr>
        <w:t xml:space="preserve">tenitorii legali ai acestora/actualul proprietar doar </w:t>
      </w:r>
      <w:r w:rsidR="00882473" w:rsidRPr="002D6727">
        <w:rPr>
          <w:noProof/>
        </w:rPr>
        <w:t>i</w:t>
      </w:r>
      <w:r w:rsidRPr="002D6727">
        <w:rPr>
          <w:noProof/>
        </w:rPr>
        <w:t>n situa</w:t>
      </w:r>
      <w:r w:rsidR="00882473" w:rsidRPr="002D6727">
        <w:rPr>
          <w:noProof/>
        </w:rPr>
        <w:t>t</w:t>
      </w:r>
      <w:r w:rsidRPr="002D6727">
        <w:rPr>
          <w:noProof/>
        </w:rPr>
        <w:t xml:space="preserve">ia </w:t>
      </w:r>
      <w:r w:rsidR="00882473" w:rsidRPr="002D6727">
        <w:rPr>
          <w:noProof/>
        </w:rPr>
        <w:t>i</w:t>
      </w:r>
      <w:r w:rsidRPr="002D6727">
        <w:rPr>
          <w:noProof/>
        </w:rPr>
        <w:t>n care se face dovada existen</w:t>
      </w:r>
      <w:r w:rsidR="00882473" w:rsidRPr="002D6727">
        <w:rPr>
          <w:noProof/>
        </w:rPr>
        <w:t>t</w:t>
      </w:r>
      <w:r w:rsidRPr="002D6727">
        <w:rPr>
          <w:noProof/>
        </w:rPr>
        <w:t xml:space="preserve">ei </w:t>
      </w:r>
      <w:r w:rsidR="00882473" w:rsidRPr="002D6727">
        <w:rPr>
          <w:noProof/>
        </w:rPr>
        <w:t>i</w:t>
      </w:r>
      <w:r w:rsidRPr="002D6727">
        <w:rPr>
          <w:noProof/>
        </w:rPr>
        <w:t>n patrimoniul acestora a terenului al c</w:t>
      </w:r>
      <w:r w:rsidR="00882473" w:rsidRPr="002D6727">
        <w:rPr>
          <w:noProof/>
        </w:rPr>
        <w:t>a</w:t>
      </w:r>
      <w:r w:rsidRPr="002D6727">
        <w:rPr>
          <w:noProof/>
        </w:rPr>
        <w:t xml:space="preserve">rui act de proprietate este pierdut/distrus </w:t>
      </w:r>
      <w:r w:rsidR="00882473" w:rsidRPr="002D6727">
        <w:rPr>
          <w:noProof/>
        </w:rPr>
        <w:t>s</w:t>
      </w:r>
      <w:r w:rsidRPr="002D6727">
        <w:rPr>
          <w:noProof/>
        </w:rPr>
        <w:t>i cu condi</w:t>
      </w:r>
      <w:r w:rsidR="00882473" w:rsidRPr="002D6727">
        <w:rPr>
          <w:noProof/>
        </w:rPr>
        <w:t>t</w:t>
      </w:r>
      <w:r w:rsidRPr="002D6727">
        <w:rPr>
          <w:noProof/>
        </w:rPr>
        <w:t>ia ca ace</w:t>
      </w:r>
      <w:r w:rsidR="00882473" w:rsidRPr="002D6727">
        <w:rPr>
          <w:noProof/>
        </w:rPr>
        <w:t>s</w:t>
      </w:r>
      <w:r w:rsidRPr="002D6727">
        <w:rPr>
          <w:noProof/>
        </w:rPr>
        <w:t>tia s</w:t>
      </w:r>
      <w:r w:rsidR="00882473" w:rsidRPr="002D6727">
        <w:rPr>
          <w:noProof/>
        </w:rPr>
        <w:t>a</w:t>
      </w:r>
      <w:r w:rsidRPr="002D6727">
        <w:rPr>
          <w:noProof/>
        </w:rPr>
        <w:t xml:space="preserve"> fi fost </w:t>
      </w:r>
      <w:r w:rsidR="00882473" w:rsidRPr="002D6727">
        <w:rPr>
          <w:noProof/>
        </w:rPr>
        <w:t>i</w:t>
      </w:r>
      <w:r w:rsidRPr="002D6727">
        <w:rPr>
          <w:noProof/>
        </w:rPr>
        <w:t xml:space="preserve">n posesia actului pierdut/distrus. </w:t>
      </w:r>
    </w:p>
    <w:p w14:paraId="72DB34DE" w14:textId="77777777" w:rsidR="00894141" w:rsidRDefault="00894141" w:rsidP="00882473">
      <w:pPr>
        <w:pStyle w:val="NormalWeb"/>
        <w:spacing w:before="0" w:beforeAutospacing="0" w:after="0" w:afterAutospacing="0" w:line="360" w:lineRule="auto"/>
        <w:ind w:firstLine="720"/>
        <w:jc w:val="both"/>
        <w:rPr>
          <w:noProof/>
        </w:rPr>
      </w:pPr>
      <w:r w:rsidRPr="002D6727">
        <w:rPr>
          <w:noProof/>
        </w:rPr>
        <w:t>Cererea pentru eliberarea duplicatului actului de proprietate pierdut/distrus se semneaz</w:t>
      </w:r>
      <w:r w:rsidR="00882473" w:rsidRPr="002D6727">
        <w:rPr>
          <w:noProof/>
        </w:rPr>
        <w:t>a</w:t>
      </w:r>
      <w:r w:rsidRPr="002D6727">
        <w:rPr>
          <w:noProof/>
        </w:rPr>
        <w:t xml:space="preserve"> de to</w:t>
      </w:r>
      <w:r w:rsidR="00882473" w:rsidRPr="002D6727">
        <w:rPr>
          <w:noProof/>
        </w:rPr>
        <w:t>t</w:t>
      </w:r>
      <w:r w:rsidRPr="002D6727">
        <w:rPr>
          <w:noProof/>
        </w:rPr>
        <w:t xml:space="preserve">i titularii </w:t>
      </w:r>
      <w:r w:rsidR="00882473" w:rsidRPr="002D6727">
        <w:rPr>
          <w:noProof/>
        </w:rPr>
        <w:t>i</w:t>
      </w:r>
      <w:r w:rsidRPr="002D6727">
        <w:rPr>
          <w:noProof/>
        </w:rPr>
        <w:t>nscri</w:t>
      </w:r>
      <w:r w:rsidR="00882473" w:rsidRPr="002D6727">
        <w:rPr>
          <w:noProof/>
        </w:rPr>
        <w:t>s</w:t>
      </w:r>
      <w:r w:rsidRPr="002D6727">
        <w:rPr>
          <w:noProof/>
        </w:rPr>
        <w:t xml:space="preserve">i </w:t>
      </w:r>
      <w:r w:rsidR="00882473" w:rsidRPr="002D6727">
        <w:rPr>
          <w:noProof/>
        </w:rPr>
        <w:t>i</w:t>
      </w:r>
      <w:r w:rsidRPr="002D6727">
        <w:rPr>
          <w:noProof/>
        </w:rPr>
        <w:t xml:space="preserve">n act </w:t>
      </w:r>
      <w:r w:rsidR="00882473" w:rsidRPr="002D6727">
        <w:rPr>
          <w:noProof/>
        </w:rPr>
        <w:t>s</w:t>
      </w:r>
      <w:r w:rsidRPr="002D6727">
        <w:rPr>
          <w:noProof/>
        </w:rPr>
        <w:t>i/sau de mo</w:t>
      </w:r>
      <w:r w:rsidR="00882473" w:rsidRPr="002D6727">
        <w:rPr>
          <w:noProof/>
        </w:rPr>
        <w:t>s</w:t>
      </w:r>
      <w:r w:rsidRPr="002D6727">
        <w:rPr>
          <w:noProof/>
        </w:rPr>
        <w:t>tenitorii acestora/actualii proprietari, dup</w:t>
      </w:r>
      <w:r w:rsidR="00882473" w:rsidRPr="002D6727">
        <w:rPr>
          <w:noProof/>
        </w:rPr>
        <w:t>a</w:t>
      </w:r>
      <w:r w:rsidRPr="002D6727">
        <w:rPr>
          <w:noProof/>
        </w:rPr>
        <w:t xml:space="preserve"> caz. </w:t>
      </w:r>
    </w:p>
    <w:p w14:paraId="5E8812F8" w14:textId="77777777" w:rsidR="00D96813" w:rsidRPr="002D6727" w:rsidRDefault="00D96813" w:rsidP="00882473">
      <w:pPr>
        <w:pStyle w:val="NormalWeb"/>
        <w:spacing w:before="0" w:beforeAutospacing="0" w:after="0" w:afterAutospacing="0" w:line="360" w:lineRule="auto"/>
        <w:ind w:firstLine="720"/>
        <w:jc w:val="both"/>
        <w:rPr>
          <w:noProof/>
        </w:rPr>
      </w:pPr>
    </w:p>
    <w:p w14:paraId="254CAAB5" w14:textId="77777777" w:rsidR="00D96813" w:rsidRPr="007B7F61" w:rsidRDefault="00D96813" w:rsidP="00D96813">
      <w:pPr>
        <w:spacing w:after="0" w:line="360" w:lineRule="auto"/>
        <w:ind w:firstLine="426"/>
        <w:jc w:val="both"/>
        <w:rPr>
          <w:rFonts w:ascii="Times New Roman" w:hAnsi="Times New Roman" w:cs="Times New Roman"/>
          <w:b/>
          <w:noProof/>
          <w:sz w:val="24"/>
          <w:szCs w:val="24"/>
        </w:rPr>
      </w:pPr>
      <w:r w:rsidRPr="007B7F61">
        <w:rPr>
          <w:rFonts w:ascii="Times New Roman" w:hAnsi="Times New Roman" w:cs="Times New Roman"/>
          <w:b/>
          <w:noProof/>
          <w:sz w:val="24"/>
          <w:szCs w:val="24"/>
        </w:rPr>
        <w:t>*Actele pot fi depuse în copie legalizată de notar sau ce</w:t>
      </w:r>
      <w:r w:rsidR="00746B91" w:rsidRPr="007B7F61">
        <w:rPr>
          <w:rFonts w:ascii="Times New Roman" w:hAnsi="Times New Roman" w:cs="Times New Roman"/>
          <w:b/>
          <w:noProof/>
          <w:sz w:val="24"/>
          <w:szCs w:val="24"/>
        </w:rPr>
        <w:t xml:space="preserve">rtificate conform cu originalul, </w:t>
      </w:r>
      <w:r w:rsidRPr="007B7F61">
        <w:rPr>
          <w:rFonts w:ascii="Times New Roman" w:hAnsi="Times New Roman" w:cs="Times New Roman"/>
          <w:b/>
          <w:noProof/>
          <w:sz w:val="24"/>
          <w:szCs w:val="24"/>
        </w:rPr>
        <w:t>la sediul Primăriei Sectorului 1 din Bd. Banu Manta nr. 9, Sector 1.</w:t>
      </w:r>
    </w:p>
    <w:p w14:paraId="093DA9D7" w14:textId="77777777" w:rsidR="003A594C" w:rsidRPr="007B7F61" w:rsidRDefault="003A594C" w:rsidP="003A594C">
      <w:pPr>
        <w:tabs>
          <w:tab w:val="left" w:pos="1985"/>
        </w:tabs>
        <w:ind w:right="567"/>
        <w:jc w:val="both"/>
        <w:rPr>
          <w:rFonts w:ascii="Times New Roman" w:eastAsia="Batang" w:hAnsi="Times New Roman" w:cs="Times New Roman"/>
          <w:b/>
          <w:sz w:val="24"/>
          <w:szCs w:val="24"/>
        </w:rPr>
      </w:pPr>
      <w:r w:rsidRPr="007B7F61">
        <w:rPr>
          <w:rFonts w:ascii="Times New Roman" w:eastAsia="Batang" w:hAnsi="Times New Roman" w:cs="Times New Roman"/>
          <w:b/>
          <w:sz w:val="24"/>
          <w:szCs w:val="24"/>
        </w:rPr>
        <w:t xml:space="preserve">   **În cazul în care din actele prezentate reiese necesitatea depunerii și a altor înscrisuri, acestea vor fi solicitate ulterior, după caz.</w:t>
      </w:r>
    </w:p>
    <w:p w14:paraId="1DA9468B" w14:textId="77777777" w:rsidR="00544B1A" w:rsidRPr="002D6727" w:rsidRDefault="00544B1A" w:rsidP="00882473">
      <w:pPr>
        <w:spacing w:after="0" w:line="360" w:lineRule="auto"/>
        <w:jc w:val="both"/>
        <w:rPr>
          <w:rFonts w:ascii="Times New Roman" w:hAnsi="Times New Roman" w:cs="Times New Roman"/>
          <w:noProof/>
          <w:sz w:val="24"/>
          <w:szCs w:val="24"/>
        </w:rPr>
      </w:pPr>
    </w:p>
    <w:p w14:paraId="02040722" w14:textId="77777777" w:rsidR="00544B1A" w:rsidRPr="002D6727" w:rsidRDefault="00544B1A" w:rsidP="00882473">
      <w:pPr>
        <w:spacing w:after="0" w:line="360" w:lineRule="auto"/>
        <w:jc w:val="both"/>
        <w:rPr>
          <w:rFonts w:ascii="Times New Roman" w:hAnsi="Times New Roman" w:cs="Times New Roman"/>
          <w:b/>
          <w:noProof/>
          <w:sz w:val="24"/>
          <w:szCs w:val="24"/>
        </w:rPr>
      </w:pPr>
    </w:p>
    <w:p w14:paraId="6F926583" w14:textId="77777777" w:rsidR="00544B1A" w:rsidRPr="002D6727" w:rsidRDefault="00544B1A" w:rsidP="00882473">
      <w:pPr>
        <w:spacing w:after="0" w:line="360" w:lineRule="auto"/>
        <w:jc w:val="both"/>
        <w:rPr>
          <w:rFonts w:ascii="Times New Roman" w:hAnsi="Times New Roman" w:cs="Times New Roman"/>
          <w:b/>
          <w:noProof/>
          <w:sz w:val="24"/>
          <w:szCs w:val="24"/>
        </w:rPr>
      </w:pPr>
    </w:p>
    <w:p w14:paraId="5E4D3B57" w14:textId="77777777" w:rsidR="00544B1A" w:rsidRPr="002D6727" w:rsidRDefault="00544B1A" w:rsidP="00882473">
      <w:pPr>
        <w:spacing w:after="0" w:line="360" w:lineRule="auto"/>
        <w:jc w:val="both"/>
        <w:rPr>
          <w:rFonts w:ascii="Times New Roman" w:hAnsi="Times New Roman" w:cs="Times New Roman"/>
          <w:b/>
          <w:noProof/>
          <w:sz w:val="24"/>
          <w:szCs w:val="24"/>
        </w:rPr>
      </w:pPr>
    </w:p>
    <w:p w14:paraId="53EA66F9" w14:textId="77777777" w:rsidR="00ED10D1" w:rsidRPr="002D6727" w:rsidRDefault="00ED10D1" w:rsidP="00882473">
      <w:pPr>
        <w:spacing w:after="0" w:line="360" w:lineRule="auto"/>
        <w:jc w:val="both"/>
        <w:rPr>
          <w:rFonts w:ascii="Times New Roman" w:hAnsi="Times New Roman" w:cs="Times New Roman"/>
          <w:b/>
          <w:noProof/>
          <w:sz w:val="24"/>
          <w:szCs w:val="24"/>
        </w:rPr>
      </w:pPr>
    </w:p>
    <w:p w14:paraId="627D4DA6" w14:textId="77777777" w:rsidR="00ED10D1" w:rsidRPr="002D6727" w:rsidRDefault="00ED10D1" w:rsidP="00882473">
      <w:pPr>
        <w:spacing w:after="0" w:line="360" w:lineRule="auto"/>
        <w:jc w:val="both"/>
        <w:rPr>
          <w:rFonts w:ascii="Times New Roman" w:hAnsi="Times New Roman" w:cs="Times New Roman"/>
          <w:b/>
          <w:noProof/>
          <w:sz w:val="24"/>
          <w:szCs w:val="24"/>
        </w:rPr>
      </w:pPr>
    </w:p>
    <w:p w14:paraId="7C18C86C" w14:textId="77777777" w:rsidR="00ED10D1" w:rsidRDefault="00ED10D1" w:rsidP="00882473">
      <w:pPr>
        <w:spacing w:after="0" w:line="360" w:lineRule="auto"/>
        <w:jc w:val="both"/>
        <w:rPr>
          <w:rFonts w:ascii="Times New Roman" w:hAnsi="Times New Roman" w:cs="Times New Roman"/>
          <w:b/>
          <w:noProof/>
          <w:sz w:val="24"/>
          <w:szCs w:val="24"/>
        </w:rPr>
      </w:pPr>
    </w:p>
    <w:p w14:paraId="5DCDBF62" w14:textId="77777777" w:rsidR="00A07E07" w:rsidRDefault="00A07E07" w:rsidP="00882473">
      <w:pPr>
        <w:spacing w:after="0" w:line="360" w:lineRule="auto"/>
        <w:jc w:val="both"/>
        <w:rPr>
          <w:rFonts w:ascii="Times New Roman" w:hAnsi="Times New Roman" w:cs="Times New Roman"/>
          <w:b/>
          <w:noProof/>
          <w:sz w:val="24"/>
          <w:szCs w:val="24"/>
        </w:rPr>
      </w:pPr>
    </w:p>
    <w:p w14:paraId="3933FF06" w14:textId="77777777" w:rsidR="00A07E07" w:rsidRDefault="00A07E07" w:rsidP="00882473">
      <w:pPr>
        <w:spacing w:after="0" w:line="360" w:lineRule="auto"/>
        <w:jc w:val="both"/>
        <w:rPr>
          <w:rFonts w:ascii="Times New Roman" w:hAnsi="Times New Roman" w:cs="Times New Roman"/>
          <w:b/>
          <w:noProof/>
          <w:sz w:val="24"/>
          <w:szCs w:val="24"/>
        </w:rPr>
      </w:pPr>
    </w:p>
    <w:p w14:paraId="1ACB5CA7" w14:textId="77777777" w:rsidR="00FA046A" w:rsidRDefault="00FA046A" w:rsidP="00882473">
      <w:pPr>
        <w:spacing w:after="0" w:line="360" w:lineRule="auto"/>
        <w:jc w:val="both"/>
        <w:rPr>
          <w:rFonts w:ascii="Times New Roman" w:hAnsi="Times New Roman" w:cs="Times New Roman"/>
          <w:b/>
          <w:noProof/>
          <w:sz w:val="24"/>
          <w:szCs w:val="24"/>
        </w:rPr>
      </w:pPr>
    </w:p>
    <w:p w14:paraId="06AE337C" w14:textId="77777777" w:rsidR="0096693B" w:rsidRDefault="0096693B" w:rsidP="00882473">
      <w:pPr>
        <w:spacing w:after="0" w:line="360" w:lineRule="auto"/>
        <w:jc w:val="both"/>
        <w:rPr>
          <w:rFonts w:ascii="Times New Roman" w:hAnsi="Times New Roman" w:cs="Times New Roman"/>
          <w:b/>
          <w:noProof/>
          <w:sz w:val="24"/>
          <w:szCs w:val="24"/>
        </w:rPr>
      </w:pPr>
    </w:p>
    <w:p w14:paraId="63F9D417" w14:textId="77777777" w:rsidR="0096693B" w:rsidRDefault="0096693B" w:rsidP="00882473">
      <w:pPr>
        <w:spacing w:after="0" w:line="360" w:lineRule="auto"/>
        <w:jc w:val="both"/>
        <w:rPr>
          <w:rFonts w:ascii="Times New Roman" w:hAnsi="Times New Roman" w:cs="Times New Roman"/>
          <w:b/>
          <w:noProof/>
          <w:sz w:val="24"/>
          <w:szCs w:val="24"/>
        </w:rPr>
      </w:pPr>
    </w:p>
    <w:p w14:paraId="024A7177" w14:textId="77777777" w:rsidR="0096693B" w:rsidRDefault="0096693B" w:rsidP="00882473">
      <w:pPr>
        <w:spacing w:after="0" w:line="360" w:lineRule="auto"/>
        <w:jc w:val="both"/>
        <w:rPr>
          <w:rFonts w:ascii="Times New Roman" w:hAnsi="Times New Roman" w:cs="Times New Roman"/>
          <w:b/>
          <w:noProof/>
          <w:sz w:val="24"/>
          <w:szCs w:val="24"/>
        </w:rPr>
      </w:pPr>
    </w:p>
    <w:p w14:paraId="7CEFA669" w14:textId="77777777" w:rsidR="00FA046A" w:rsidRDefault="00FA046A" w:rsidP="00882473">
      <w:pPr>
        <w:spacing w:after="0" w:line="360" w:lineRule="auto"/>
        <w:jc w:val="both"/>
        <w:rPr>
          <w:rFonts w:ascii="Times New Roman" w:hAnsi="Times New Roman" w:cs="Times New Roman"/>
          <w:b/>
          <w:noProof/>
          <w:sz w:val="24"/>
          <w:szCs w:val="24"/>
        </w:rPr>
      </w:pPr>
    </w:p>
    <w:p w14:paraId="10D01597" w14:textId="77777777" w:rsidR="00FA046A" w:rsidRDefault="00FA046A" w:rsidP="00882473">
      <w:pPr>
        <w:spacing w:after="0" w:line="360" w:lineRule="auto"/>
        <w:jc w:val="both"/>
        <w:rPr>
          <w:rFonts w:ascii="Times New Roman" w:hAnsi="Times New Roman" w:cs="Times New Roman"/>
          <w:b/>
          <w:noProof/>
          <w:sz w:val="24"/>
          <w:szCs w:val="24"/>
        </w:rPr>
      </w:pPr>
    </w:p>
    <w:p w14:paraId="19D90D9C" w14:textId="77777777" w:rsidR="00A07E07" w:rsidRDefault="00A07E07" w:rsidP="00882473">
      <w:pPr>
        <w:spacing w:after="0" w:line="360" w:lineRule="auto"/>
        <w:jc w:val="both"/>
        <w:rPr>
          <w:rFonts w:ascii="Times New Roman" w:hAnsi="Times New Roman" w:cs="Times New Roman"/>
          <w:b/>
          <w:noProof/>
          <w:sz w:val="24"/>
          <w:szCs w:val="24"/>
        </w:rPr>
      </w:pPr>
    </w:p>
    <w:p w14:paraId="36EBE5A6" w14:textId="77777777" w:rsidR="00A0045C" w:rsidRDefault="00A07E07" w:rsidP="00A0045C">
      <w:pPr>
        <w:pStyle w:val="ListParagraph"/>
        <w:numPr>
          <w:ilvl w:val="0"/>
          <w:numId w:val="2"/>
        </w:numPr>
        <w:spacing w:after="0" w:line="360" w:lineRule="auto"/>
        <w:ind w:hanging="720"/>
        <w:jc w:val="both"/>
        <w:rPr>
          <w:rFonts w:ascii="Times New Roman" w:hAnsi="Times New Roman" w:cs="Times New Roman"/>
          <w:b/>
          <w:noProof/>
          <w:sz w:val="28"/>
          <w:szCs w:val="28"/>
          <w:u w:val="single"/>
        </w:rPr>
      </w:pPr>
      <w:r>
        <w:rPr>
          <w:rFonts w:ascii="Times New Roman" w:hAnsi="Times New Roman" w:cs="Times New Roman"/>
          <w:b/>
          <w:noProof/>
          <w:sz w:val="28"/>
          <w:szCs w:val="28"/>
        </w:rPr>
        <w:lastRenderedPageBreak/>
        <w:t xml:space="preserve">    </w:t>
      </w:r>
      <w:r w:rsidRPr="00A07E07">
        <w:rPr>
          <w:rFonts w:ascii="Times New Roman" w:hAnsi="Times New Roman" w:cs="Times New Roman"/>
          <w:b/>
          <w:noProof/>
          <w:sz w:val="28"/>
          <w:szCs w:val="28"/>
          <w:u w:val="single"/>
        </w:rPr>
        <w:t>Întocmirea listei de priorități pentru atribuirea unui teren pentru construirea unei locuințe proprietate personală, la cerere, tinerilor cu vârsta cuprinsă între 18 și 35 de ani – Legea nr. 15/2003, modificată prin Legea nr. 175/2004</w:t>
      </w:r>
    </w:p>
    <w:p w14:paraId="12D5F231" w14:textId="77777777" w:rsidR="00FA046A" w:rsidRDefault="00FA046A" w:rsidP="00FA046A">
      <w:pPr>
        <w:pStyle w:val="ListParagraph"/>
        <w:spacing w:after="0" w:line="360" w:lineRule="auto"/>
        <w:jc w:val="both"/>
        <w:rPr>
          <w:rFonts w:ascii="Times New Roman" w:hAnsi="Times New Roman" w:cs="Times New Roman"/>
          <w:b/>
          <w:noProof/>
          <w:sz w:val="28"/>
          <w:szCs w:val="28"/>
          <w:u w:val="single"/>
        </w:rPr>
      </w:pPr>
    </w:p>
    <w:p w14:paraId="34B8EFF5" w14:textId="77777777" w:rsidR="00A0045C" w:rsidRPr="00FA046A" w:rsidRDefault="00A0045C" w:rsidP="00FA046A">
      <w:pPr>
        <w:spacing w:after="0" w:line="360" w:lineRule="auto"/>
        <w:ind w:firstLine="360"/>
        <w:jc w:val="both"/>
        <w:rPr>
          <w:rFonts w:ascii="Times New Roman" w:hAnsi="Times New Roman" w:cs="Times New Roman"/>
          <w:b/>
          <w:noProof/>
          <w:sz w:val="24"/>
          <w:szCs w:val="24"/>
        </w:rPr>
      </w:pPr>
      <w:r w:rsidRPr="002D6727">
        <w:rPr>
          <w:rFonts w:ascii="Times New Roman" w:hAnsi="Times New Roman" w:cs="Times New Roman"/>
          <w:b/>
          <w:noProof/>
          <w:sz w:val="24"/>
          <w:szCs w:val="24"/>
        </w:rPr>
        <w:t>Acte necesare:</w:t>
      </w:r>
    </w:p>
    <w:p w14:paraId="35DA5FA6" w14:textId="77777777" w:rsidR="00A0045C" w:rsidRPr="001E0F35" w:rsidRDefault="00A0045C" w:rsidP="00A0045C">
      <w:pPr>
        <w:pStyle w:val="ListParagraph"/>
        <w:numPr>
          <w:ilvl w:val="0"/>
          <w:numId w:val="9"/>
        </w:numPr>
        <w:spacing w:after="0" w:line="360" w:lineRule="auto"/>
        <w:jc w:val="both"/>
        <w:rPr>
          <w:rFonts w:ascii="Times New Roman" w:hAnsi="Times New Roman" w:cs="Times New Roman"/>
          <w:noProof/>
          <w:sz w:val="24"/>
          <w:szCs w:val="24"/>
        </w:rPr>
      </w:pPr>
      <w:r w:rsidRPr="001E0F35">
        <w:rPr>
          <w:rFonts w:ascii="Times New Roman" w:hAnsi="Times New Roman" w:cs="Times New Roman"/>
          <w:noProof/>
          <w:sz w:val="24"/>
          <w:szCs w:val="24"/>
        </w:rPr>
        <w:t>Cerere tip;</w:t>
      </w:r>
    </w:p>
    <w:p w14:paraId="15942E63" w14:textId="77777777" w:rsidR="00A0045C" w:rsidRPr="001E0F35" w:rsidRDefault="00A0045C" w:rsidP="00A0045C">
      <w:pPr>
        <w:pStyle w:val="ListParagraph"/>
        <w:numPr>
          <w:ilvl w:val="0"/>
          <w:numId w:val="9"/>
        </w:numPr>
        <w:spacing w:after="0" w:line="360" w:lineRule="auto"/>
        <w:jc w:val="both"/>
        <w:rPr>
          <w:rFonts w:ascii="Times New Roman" w:hAnsi="Times New Roman" w:cs="Times New Roman"/>
          <w:noProof/>
          <w:sz w:val="24"/>
          <w:szCs w:val="24"/>
        </w:rPr>
      </w:pPr>
      <w:r w:rsidRPr="001E0F35">
        <w:rPr>
          <w:rFonts w:ascii="Times New Roman" w:hAnsi="Times New Roman" w:cs="Times New Roman"/>
          <w:noProof/>
          <w:sz w:val="24"/>
          <w:szCs w:val="24"/>
        </w:rPr>
        <w:t>Act de identitate solicitant</w:t>
      </w:r>
      <w:r w:rsidR="00293EBE">
        <w:rPr>
          <w:rFonts w:ascii="Times New Roman" w:hAnsi="Times New Roman" w:cs="Times New Roman"/>
          <w:noProof/>
          <w:sz w:val="24"/>
          <w:szCs w:val="24"/>
        </w:rPr>
        <w:t xml:space="preserve"> - conform cu originalul*;</w:t>
      </w:r>
    </w:p>
    <w:p w14:paraId="70C43F96" w14:textId="77777777" w:rsidR="00A0045C" w:rsidRPr="00293EBE" w:rsidRDefault="00A0045C" w:rsidP="00293EBE">
      <w:pPr>
        <w:pStyle w:val="ListParagraph"/>
        <w:numPr>
          <w:ilvl w:val="0"/>
          <w:numId w:val="9"/>
        </w:numPr>
        <w:spacing w:after="0" w:line="360" w:lineRule="auto"/>
        <w:jc w:val="both"/>
        <w:rPr>
          <w:rFonts w:ascii="Times New Roman" w:hAnsi="Times New Roman" w:cs="Times New Roman"/>
          <w:noProof/>
          <w:sz w:val="24"/>
          <w:szCs w:val="24"/>
        </w:rPr>
      </w:pPr>
      <w:r w:rsidRPr="001E0F35">
        <w:rPr>
          <w:rFonts w:ascii="Times New Roman" w:hAnsi="Times New Roman" w:cs="Times New Roman"/>
          <w:noProof/>
          <w:sz w:val="24"/>
          <w:szCs w:val="24"/>
        </w:rPr>
        <w:t>Certificat de naștere solicitant</w:t>
      </w:r>
      <w:r w:rsidR="00293EBE">
        <w:rPr>
          <w:rFonts w:ascii="Times New Roman" w:hAnsi="Times New Roman" w:cs="Times New Roman"/>
          <w:noProof/>
          <w:sz w:val="24"/>
          <w:szCs w:val="24"/>
        </w:rPr>
        <w:t xml:space="preserve"> - conform cu originalul*;</w:t>
      </w:r>
    </w:p>
    <w:p w14:paraId="33C86377" w14:textId="77777777" w:rsidR="00293EBE" w:rsidRPr="001E0F35" w:rsidRDefault="00A0045C" w:rsidP="00293EBE">
      <w:pPr>
        <w:pStyle w:val="ListParagraph"/>
        <w:numPr>
          <w:ilvl w:val="0"/>
          <w:numId w:val="9"/>
        </w:numPr>
        <w:spacing w:after="0" w:line="360" w:lineRule="auto"/>
        <w:jc w:val="both"/>
        <w:rPr>
          <w:rFonts w:ascii="Times New Roman" w:hAnsi="Times New Roman" w:cs="Times New Roman"/>
          <w:noProof/>
          <w:sz w:val="24"/>
          <w:szCs w:val="24"/>
        </w:rPr>
      </w:pPr>
      <w:r w:rsidRPr="001E0F35">
        <w:rPr>
          <w:rFonts w:ascii="Times New Roman" w:hAnsi="Times New Roman" w:cs="Times New Roman"/>
          <w:noProof/>
          <w:sz w:val="24"/>
          <w:szCs w:val="24"/>
        </w:rPr>
        <w:t>Acte de stare civilă solicitant</w:t>
      </w:r>
      <w:r w:rsidR="00293EBE">
        <w:rPr>
          <w:rFonts w:ascii="Times New Roman" w:hAnsi="Times New Roman" w:cs="Times New Roman"/>
          <w:noProof/>
          <w:sz w:val="24"/>
          <w:szCs w:val="24"/>
        </w:rPr>
        <w:t xml:space="preserve"> - conform cu originalul*;</w:t>
      </w:r>
    </w:p>
    <w:p w14:paraId="299C9D61" w14:textId="77777777" w:rsidR="00293EBE" w:rsidRPr="001E0F35" w:rsidRDefault="00A0045C" w:rsidP="00293EBE">
      <w:pPr>
        <w:pStyle w:val="ListParagraph"/>
        <w:numPr>
          <w:ilvl w:val="0"/>
          <w:numId w:val="9"/>
        </w:numPr>
        <w:spacing w:after="0" w:line="360" w:lineRule="auto"/>
        <w:jc w:val="both"/>
        <w:rPr>
          <w:rFonts w:ascii="Times New Roman" w:hAnsi="Times New Roman" w:cs="Times New Roman"/>
          <w:noProof/>
          <w:sz w:val="24"/>
          <w:szCs w:val="24"/>
        </w:rPr>
      </w:pPr>
      <w:r w:rsidRPr="001E0F35">
        <w:rPr>
          <w:rFonts w:ascii="Times New Roman" w:hAnsi="Times New Roman" w:cs="Times New Roman"/>
          <w:noProof/>
          <w:sz w:val="24"/>
          <w:szCs w:val="24"/>
        </w:rPr>
        <w:t>Certificate de naștere și acte de identitate pentru minorii aflați în întreținere</w:t>
      </w:r>
      <w:r w:rsidR="00293EBE">
        <w:rPr>
          <w:rFonts w:ascii="Times New Roman" w:hAnsi="Times New Roman" w:cs="Times New Roman"/>
          <w:noProof/>
          <w:sz w:val="24"/>
          <w:szCs w:val="24"/>
        </w:rPr>
        <w:t xml:space="preserve"> - conform cu originalul*;</w:t>
      </w:r>
    </w:p>
    <w:p w14:paraId="784E6136" w14:textId="77777777" w:rsidR="00293EBE" w:rsidRPr="001E0F35" w:rsidRDefault="00A0045C" w:rsidP="00293EBE">
      <w:pPr>
        <w:pStyle w:val="ListParagraph"/>
        <w:numPr>
          <w:ilvl w:val="0"/>
          <w:numId w:val="9"/>
        </w:numPr>
        <w:spacing w:after="0" w:line="360" w:lineRule="auto"/>
        <w:jc w:val="both"/>
        <w:rPr>
          <w:rFonts w:ascii="Times New Roman" w:hAnsi="Times New Roman" w:cs="Times New Roman"/>
          <w:noProof/>
          <w:sz w:val="24"/>
          <w:szCs w:val="24"/>
        </w:rPr>
      </w:pPr>
      <w:r w:rsidRPr="001E0F35">
        <w:rPr>
          <w:rFonts w:ascii="Times New Roman" w:hAnsi="Times New Roman" w:cs="Times New Roman"/>
          <w:noProof/>
          <w:sz w:val="24"/>
          <w:szCs w:val="24"/>
        </w:rPr>
        <w:t>Diplomă de studii a solicitantului</w:t>
      </w:r>
      <w:r w:rsidR="00293EBE">
        <w:rPr>
          <w:rFonts w:ascii="Times New Roman" w:hAnsi="Times New Roman" w:cs="Times New Roman"/>
          <w:noProof/>
          <w:sz w:val="24"/>
          <w:szCs w:val="24"/>
        </w:rPr>
        <w:t xml:space="preserve"> - conform cu originalul*;</w:t>
      </w:r>
    </w:p>
    <w:p w14:paraId="71F43FB0" w14:textId="77777777" w:rsidR="00293EBE" w:rsidRPr="001E0F35" w:rsidRDefault="00A0045C" w:rsidP="00293EBE">
      <w:pPr>
        <w:pStyle w:val="ListParagraph"/>
        <w:numPr>
          <w:ilvl w:val="0"/>
          <w:numId w:val="9"/>
        </w:numPr>
        <w:spacing w:after="0" w:line="360" w:lineRule="auto"/>
        <w:jc w:val="both"/>
        <w:rPr>
          <w:rFonts w:ascii="Times New Roman" w:hAnsi="Times New Roman" w:cs="Times New Roman"/>
          <w:noProof/>
          <w:sz w:val="24"/>
          <w:szCs w:val="24"/>
        </w:rPr>
      </w:pPr>
      <w:r w:rsidRPr="001E0F35">
        <w:rPr>
          <w:rFonts w:ascii="Times New Roman" w:hAnsi="Times New Roman" w:cs="Times New Roman"/>
          <w:noProof/>
          <w:sz w:val="24"/>
          <w:szCs w:val="24"/>
        </w:rPr>
        <w:t>Contractul individual de muncă/Decizia de numire într-o funcție publică</w:t>
      </w:r>
      <w:r w:rsidR="00293EBE">
        <w:rPr>
          <w:rFonts w:ascii="Times New Roman" w:hAnsi="Times New Roman" w:cs="Times New Roman"/>
          <w:noProof/>
          <w:sz w:val="24"/>
          <w:szCs w:val="24"/>
        </w:rPr>
        <w:t xml:space="preserve"> - conform cu originalul*;</w:t>
      </w:r>
    </w:p>
    <w:p w14:paraId="423C3282" w14:textId="77777777" w:rsidR="00A0045C" w:rsidRPr="001E0F35" w:rsidRDefault="00A0045C" w:rsidP="00A0045C">
      <w:pPr>
        <w:pStyle w:val="ListParagraph"/>
        <w:numPr>
          <w:ilvl w:val="0"/>
          <w:numId w:val="9"/>
        </w:numPr>
        <w:spacing w:after="0" w:line="360" w:lineRule="auto"/>
        <w:jc w:val="both"/>
        <w:rPr>
          <w:rFonts w:ascii="Times New Roman" w:hAnsi="Times New Roman" w:cs="Times New Roman"/>
          <w:noProof/>
          <w:sz w:val="24"/>
          <w:szCs w:val="24"/>
        </w:rPr>
      </w:pPr>
      <w:r w:rsidRPr="001E0F35">
        <w:rPr>
          <w:rFonts w:ascii="Times New Roman" w:hAnsi="Times New Roman" w:cs="Times New Roman"/>
          <w:noProof/>
          <w:sz w:val="24"/>
          <w:szCs w:val="24"/>
        </w:rPr>
        <w:t>Declarația solicitantului, pe propria răspundere, că nu deține sau nu a deținut în proprietate o locuință sau un teren destinat construirii unei locuințe</w:t>
      </w:r>
      <w:r w:rsidR="00293EBE">
        <w:rPr>
          <w:rFonts w:ascii="Times New Roman" w:hAnsi="Times New Roman" w:cs="Times New Roman"/>
          <w:noProof/>
          <w:sz w:val="24"/>
          <w:szCs w:val="24"/>
        </w:rPr>
        <w:t xml:space="preserve"> – original;</w:t>
      </w:r>
    </w:p>
    <w:p w14:paraId="1A6A6A8A" w14:textId="77777777" w:rsidR="00A0045C" w:rsidRPr="001E0F35" w:rsidRDefault="00A0045C" w:rsidP="00A0045C">
      <w:pPr>
        <w:pStyle w:val="ListParagraph"/>
        <w:numPr>
          <w:ilvl w:val="0"/>
          <w:numId w:val="9"/>
        </w:numPr>
        <w:spacing w:after="0" w:line="360" w:lineRule="auto"/>
        <w:jc w:val="both"/>
        <w:rPr>
          <w:rFonts w:ascii="Times New Roman" w:hAnsi="Times New Roman" w:cs="Times New Roman"/>
          <w:noProof/>
          <w:sz w:val="24"/>
          <w:szCs w:val="24"/>
        </w:rPr>
      </w:pPr>
      <w:r w:rsidRPr="001E0F35">
        <w:rPr>
          <w:rFonts w:ascii="Times New Roman" w:hAnsi="Times New Roman" w:cs="Times New Roman"/>
          <w:noProof/>
          <w:sz w:val="24"/>
          <w:szCs w:val="24"/>
        </w:rPr>
        <w:t>Declarația părinților solicitantului, pe propria răspundere, că nu dețin sau că nu au deținut în proprietate în ultimii 10 ani un teren mai mare de 500 mp în mediul urban și 5000 mp în mediul rural, indiferent de localita</w:t>
      </w:r>
      <w:r w:rsidR="00293EBE">
        <w:rPr>
          <w:rFonts w:ascii="Times New Roman" w:hAnsi="Times New Roman" w:cs="Times New Roman"/>
          <w:noProof/>
          <w:sz w:val="24"/>
          <w:szCs w:val="24"/>
        </w:rPr>
        <w:t>tea în care este situat terenul – original;</w:t>
      </w:r>
    </w:p>
    <w:p w14:paraId="7F85E448" w14:textId="77777777" w:rsidR="008E5651" w:rsidRPr="001E0F35" w:rsidRDefault="008E5651" w:rsidP="00A0045C">
      <w:pPr>
        <w:pStyle w:val="ListParagraph"/>
        <w:numPr>
          <w:ilvl w:val="0"/>
          <w:numId w:val="9"/>
        </w:numPr>
        <w:spacing w:after="0" w:line="360" w:lineRule="auto"/>
        <w:jc w:val="both"/>
        <w:rPr>
          <w:rFonts w:ascii="Times New Roman" w:hAnsi="Times New Roman" w:cs="Times New Roman"/>
          <w:noProof/>
          <w:sz w:val="24"/>
          <w:szCs w:val="24"/>
        </w:rPr>
      </w:pPr>
      <w:r w:rsidRPr="001E0F35">
        <w:rPr>
          <w:rFonts w:ascii="Times New Roman" w:eastAsia="Batang" w:hAnsi="Times New Roman" w:cs="Times New Roman"/>
          <w:sz w:val="24"/>
          <w:szCs w:val="24"/>
        </w:rPr>
        <w:t xml:space="preserve">Declarație pe propria răspundere privind consimțământul pentru prelucrarea datelor dumneavoastră cu caracter personal, de către instituția noastră, în conformitate cu Regulamentul General privind protecția datelor nr. 679/2016, în vederea </w:t>
      </w:r>
      <w:r w:rsidR="00293EBE">
        <w:rPr>
          <w:rFonts w:ascii="Times New Roman" w:eastAsia="Batang" w:hAnsi="Times New Roman" w:cs="Times New Roman"/>
          <w:sz w:val="24"/>
          <w:szCs w:val="24"/>
        </w:rPr>
        <w:t>soluționării cererii – original;</w:t>
      </w:r>
    </w:p>
    <w:p w14:paraId="4E93882E" w14:textId="77777777" w:rsidR="008E5651" w:rsidRPr="007B7F61" w:rsidRDefault="00293EBE" w:rsidP="00293EBE">
      <w:pPr>
        <w:spacing w:after="0" w:line="360" w:lineRule="auto"/>
        <w:ind w:left="720" w:firstLine="720"/>
        <w:jc w:val="both"/>
        <w:rPr>
          <w:rFonts w:ascii="Times New Roman" w:hAnsi="Times New Roman" w:cs="Times New Roman"/>
          <w:b/>
          <w:noProof/>
          <w:sz w:val="24"/>
          <w:szCs w:val="24"/>
        </w:rPr>
      </w:pPr>
      <w:r w:rsidRPr="007B7F61">
        <w:rPr>
          <w:rFonts w:ascii="Times New Roman" w:hAnsi="Times New Roman" w:cs="Times New Roman"/>
          <w:b/>
          <w:noProof/>
          <w:sz w:val="24"/>
          <w:szCs w:val="24"/>
        </w:rPr>
        <w:t>*Actele pot fi depuse în copie legalizată de notar sau ce</w:t>
      </w:r>
      <w:r w:rsidR="00746B91" w:rsidRPr="007B7F61">
        <w:rPr>
          <w:rFonts w:ascii="Times New Roman" w:hAnsi="Times New Roman" w:cs="Times New Roman"/>
          <w:b/>
          <w:noProof/>
          <w:sz w:val="24"/>
          <w:szCs w:val="24"/>
        </w:rPr>
        <w:t xml:space="preserve">rtificate conform cu originalul, </w:t>
      </w:r>
      <w:r w:rsidRPr="007B7F61">
        <w:rPr>
          <w:rFonts w:ascii="Times New Roman" w:hAnsi="Times New Roman" w:cs="Times New Roman"/>
          <w:b/>
          <w:noProof/>
          <w:sz w:val="24"/>
          <w:szCs w:val="24"/>
        </w:rPr>
        <w:t>la sediul Primăriei Sectorului 1 din Bd. Banu Manta nr. 9, Sector 1.</w:t>
      </w:r>
    </w:p>
    <w:p w14:paraId="0CDC2774" w14:textId="77777777" w:rsidR="008E5651" w:rsidRPr="007B7F61" w:rsidRDefault="008E5651" w:rsidP="008E5651">
      <w:pPr>
        <w:tabs>
          <w:tab w:val="left" w:pos="1985"/>
        </w:tabs>
        <w:ind w:left="720" w:right="567"/>
        <w:jc w:val="both"/>
        <w:rPr>
          <w:rFonts w:ascii="Times New Roman" w:eastAsia="Batang" w:hAnsi="Times New Roman" w:cs="Times New Roman"/>
          <w:b/>
          <w:sz w:val="24"/>
          <w:szCs w:val="24"/>
        </w:rPr>
      </w:pPr>
      <w:r w:rsidRPr="007B7F61">
        <w:rPr>
          <w:rFonts w:ascii="Times New Roman" w:eastAsia="Batang" w:hAnsi="Times New Roman" w:cs="Times New Roman"/>
          <w:b/>
          <w:sz w:val="24"/>
          <w:szCs w:val="24"/>
        </w:rPr>
        <w:t xml:space="preserve">       **În cazul în care din actele prezentate reiese necesitatea depunerii și a altor înscrisuri, acestea vor fi solicitate ulterior, după caz.</w:t>
      </w:r>
    </w:p>
    <w:p w14:paraId="74E23F57" w14:textId="77777777" w:rsidR="008E5651" w:rsidRDefault="00A01987" w:rsidP="00A01987">
      <w:pPr>
        <w:pStyle w:val="ListParagraph"/>
        <w:numPr>
          <w:ilvl w:val="0"/>
          <w:numId w:val="2"/>
        </w:numPr>
        <w:spacing w:after="0" w:line="360" w:lineRule="auto"/>
        <w:jc w:val="both"/>
        <w:rPr>
          <w:rFonts w:ascii="Times New Roman" w:hAnsi="Times New Roman" w:cs="Times New Roman"/>
          <w:b/>
          <w:noProof/>
          <w:sz w:val="28"/>
          <w:szCs w:val="24"/>
          <w:u w:val="single"/>
        </w:rPr>
      </w:pPr>
      <w:r w:rsidRPr="00A01987">
        <w:rPr>
          <w:rFonts w:ascii="Times New Roman" w:hAnsi="Times New Roman" w:cs="Times New Roman"/>
          <w:b/>
          <w:noProof/>
          <w:sz w:val="28"/>
          <w:szCs w:val="24"/>
          <w:u w:val="single"/>
        </w:rPr>
        <w:lastRenderedPageBreak/>
        <w:t>Acordarea de despăgubiri bănești, pentru veteranii de război sau moștenitorii acestora, care fac dovada că sunt decorați cu ordinele și medaliile prevăzute și care nu au fost împroprietăriți din cauza deficitului de teren – Legea nr. 44/1994</w:t>
      </w:r>
    </w:p>
    <w:p w14:paraId="07B682E8" w14:textId="77777777" w:rsidR="00594DB7" w:rsidRDefault="00594DB7" w:rsidP="00A01987">
      <w:pPr>
        <w:pStyle w:val="ListParagraph"/>
        <w:spacing w:after="0" w:line="360" w:lineRule="auto"/>
        <w:jc w:val="both"/>
        <w:rPr>
          <w:rFonts w:ascii="Times New Roman" w:hAnsi="Times New Roman" w:cs="Times New Roman"/>
          <w:b/>
          <w:noProof/>
          <w:sz w:val="24"/>
          <w:szCs w:val="24"/>
        </w:rPr>
      </w:pPr>
    </w:p>
    <w:p w14:paraId="1E62E6DD" w14:textId="1BA79973" w:rsidR="00A01987" w:rsidRDefault="00A01987" w:rsidP="00A01987">
      <w:pPr>
        <w:pStyle w:val="ListParagraph"/>
        <w:spacing w:after="0" w:line="360" w:lineRule="auto"/>
        <w:jc w:val="both"/>
        <w:rPr>
          <w:rFonts w:ascii="Times New Roman" w:hAnsi="Times New Roman" w:cs="Times New Roman"/>
          <w:b/>
          <w:noProof/>
          <w:sz w:val="24"/>
          <w:szCs w:val="24"/>
        </w:rPr>
      </w:pPr>
      <w:r w:rsidRPr="00A01987">
        <w:rPr>
          <w:rFonts w:ascii="Times New Roman" w:hAnsi="Times New Roman" w:cs="Times New Roman"/>
          <w:b/>
          <w:noProof/>
          <w:sz w:val="24"/>
          <w:szCs w:val="24"/>
        </w:rPr>
        <w:t>Acte necesare:</w:t>
      </w:r>
    </w:p>
    <w:p w14:paraId="4562BE4F" w14:textId="77777777" w:rsidR="00F27381" w:rsidRDefault="00DB587F" w:rsidP="00F27381">
      <w:pPr>
        <w:pStyle w:val="ListParagraph"/>
        <w:numPr>
          <w:ilvl w:val="0"/>
          <w:numId w:val="9"/>
        </w:numPr>
        <w:spacing w:after="0" w:line="360" w:lineRule="auto"/>
        <w:jc w:val="both"/>
        <w:rPr>
          <w:rFonts w:ascii="Times New Roman" w:hAnsi="Times New Roman" w:cs="Times New Roman"/>
          <w:noProof/>
          <w:sz w:val="24"/>
          <w:szCs w:val="24"/>
        </w:rPr>
      </w:pPr>
      <w:r w:rsidRPr="00DB587F">
        <w:rPr>
          <w:rFonts w:ascii="Times New Roman" w:hAnsi="Times New Roman" w:cs="Times New Roman"/>
          <w:noProof/>
          <w:sz w:val="24"/>
          <w:szCs w:val="24"/>
        </w:rPr>
        <w:t>Copie legalizată a legitimației de veteran de război;</w:t>
      </w:r>
    </w:p>
    <w:p w14:paraId="782BAE11" w14:textId="77777777" w:rsidR="00DB587F" w:rsidRDefault="00DB587F" w:rsidP="00F27381">
      <w:pPr>
        <w:pStyle w:val="ListParagraph"/>
        <w:numPr>
          <w:ilvl w:val="0"/>
          <w:numId w:val="9"/>
        </w:num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Copie legalizată a actului de identitate;</w:t>
      </w:r>
    </w:p>
    <w:p w14:paraId="3EC1CC6B" w14:textId="77777777" w:rsidR="00DB587F" w:rsidRDefault="00DB587F" w:rsidP="00F27381">
      <w:pPr>
        <w:pStyle w:val="ListParagraph"/>
        <w:numPr>
          <w:ilvl w:val="0"/>
          <w:numId w:val="9"/>
        </w:num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Copie legalizată a certificatului de naștere;</w:t>
      </w:r>
    </w:p>
    <w:p w14:paraId="2BCC03A8" w14:textId="77777777" w:rsidR="00DB587F" w:rsidRDefault="00DB587F" w:rsidP="00F27381">
      <w:pPr>
        <w:pStyle w:val="ListParagraph"/>
        <w:numPr>
          <w:ilvl w:val="0"/>
          <w:numId w:val="9"/>
        </w:num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Copie legalizată a certificatului eliberat de arhivele militare, din care să rezulte decorația primită;</w:t>
      </w:r>
    </w:p>
    <w:p w14:paraId="4CB51541" w14:textId="77777777" w:rsidR="00A13218" w:rsidRDefault="00A13218" w:rsidP="00A13218">
      <w:pPr>
        <w:pStyle w:val="ListParagraph"/>
        <w:numPr>
          <w:ilvl w:val="0"/>
          <w:numId w:val="9"/>
        </w:num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Declarație notarială pe proprie răspundere din care să reiasă că veteranul de război nu a fost împroprietărit conform Legii nr. 18/1991 sau sub o altă formă, de la data decorării și până în prezent (original);</w:t>
      </w:r>
    </w:p>
    <w:p w14:paraId="59FD348E" w14:textId="77777777" w:rsidR="00A13218" w:rsidRDefault="00A13218" w:rsidP="00A13218">
      <w:pPr>
        <w:pStyle w:val="ListParagraph"/>
        <w:numPr>
          <w:ilvl w:val="0"/>
          <w:numId w:val="9"/>
        </w:num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Dovadă că titularul dreptului pretins a depus cerere în timpul vieții, în cazul moștenitorilor legali;</w:t>
      </w:r>
    </w:p>
    <w:p w14:paraId="61D61289" w14:textId="77777777" w:rsidR="00973A30" w:rsidRDefault="00973A30" w:rsidP="00A13218">
      <w:pPr>
        <w:pStyle w:val="ListParagraph"/>
        <w:numPr>
          <w:ilvl w:val="0"/>
          <w:numId w:val="9"/>
        </w:num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Certificat de deces și Certificat de moștenitor de pe urma veteranului de război (conform cu originalul*) – după caz;</w:t>
      </w:r>
    </w:p>
    <w:p w14:paraId="6C9201A3" w14:textId="77777777" w:rsidR="00973A30" w:rsidRDefault="00973A30" w:rsidP="00973A30">
      <w:pPr>
        <w:pStyle w:val="ListParagraph"/>
        <w:numPr>
          <w:ilvl w:val="0"/>
          <w:numId w:val="9"/>
        </w:num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Acte de identitate și stare civilă ale moștenitorilor veteranului de război (conform cu originalul*) – după caz;</w:t>
      </w:r>
    </w:p>
    <w:p w14:paraId="3855AB53" w14:textId="77777777" w:rsidR="00973A30" w:rsidRDefault="00973A30" w:rsidP="00A13218">
      <w:pPr>
        <w:pStyle w:val="ListParagraph"/>
        <w:numPr>
          <w:ilvl w:val="0"/>
          <w:numId w:val="9"/>
        </w:num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rPr>
        <w:t>Declarație notarială pe proprie răspundere a moștenitorilor veteranului de război, din care să reiasă că atât acesta, cât și ei înșiși nu au fost împroprietăriți conform Legii nr. 18/1991 sau sub o altă formă, până în prezent (original) – după caz.</w:t>
      </w:r>
    </w:p>
    <w:p w14:paraId="499A5237" w14:textId="77777777" w:rsidR="00973A30" w:rsidRPr="00A13218" w:rsidRDefault="00973A30" w:rsidP="00973A30">
      <w:pPr>
        <w:pStyle w:val="ListParagraph"/>
        <w:spacing w:after="0" w:line="360" w:lineRule="auto"/>
        <w:jc w:val="both"/>
        <w:rPr>
          <w:rFonts w:ascii="Times New Roman" w:hAnsi="Times New Roman" w:cs="Times New Roman"/>
          <w:noProof/>
          <w:sz w:val="24"/>
          <w:szCs w:val="24"/>
        </w:rPr>
      </w:pPr>
    </w:p>
    <w:p w14:paraId="4050D143" w14:textId="77777777" w:rsidR="00973A30" w:rsidRPr="00F65370" w:rsidRDefault="00973A30" w:rsidP="00F65370">
      <w:pPr>
        <w:pStyle w:val="ListParagraph"/>
        <w:spacing w:after="0" w:line="360" w:lineRule="auto"/>
        <w:ind w:firstLine="720"/>
        <w:jc w:val="both"/>
        <w:rPr>
          <w:rFonts w:ascii="Times New Roman" w:hAnsi="Times New Roman" w:cs="Times New Roman"/>
          <w:b/>
          <w:noProof/>
          <w:sz w:val="24"/>
          <w:szCs w:val="24"/>
        </w:rPr>
      </w:pPr>
      <w:r w:rsidRPr="00F65370">
        <w:rPr>
          <w:rFonts w:ascii="Times New Roman" w:hAnsi="Times New Roman" w:cs="Times New Roman"/>
          <w:b/>
          <w:noProof/>
          <w:sz w:val="24"/>
          <w:szCs w:val="24"/>
        </w:rPr>
        <w:t>*Actele pot fi depuse în copie legalizată de notar sau certificate conform cu originalul, la sediul Primăriei Sectorului 1 din Bd. Banu Manta nr. 9, Sector 1.</w:t>
      </w:r>
    </w:p>
    <w:p w14:paraId="7778C38A" w14:textId="77777777" w:rsidR="00973A30" w:rsidRPr="00F65370" w:rsidRDefault="00973A30" w:rsidP="00F65370">
      <w:pPr>
        <w:pStyle w:val="ListParagraph"/>
        <w:tabs>
          <w:tab w:val="left" w:pos="1985"/>
        </w:tabs>
        <w:ind w:right="567"/>
        <w:jc w:val="both"/>
        <w:rPr>
          <w:rFonts w:ascii="Times New Roman" w:eastAsia="Batang" w:hAnsi="Times New Roman" w:cs="Times New Roman"/>
          <w:b/>
          <w:sz w:val="24"/>
          <w:szCs w:val="24"/>
        </w:rPr>
      </w:pPr>
      <w:r w:rsidRPr="00F65370">
        <w:rPr>
          <w:rFonts w:ascii="Times New Roman" w:eastAsia="Batang" w:hAnsi="Times New Roman" w:cs="Times New Roman"/>
          <w:b/>
          <w:sz w:val="24"/>
          <w:szCs w:val="24"/>
        </w:rPr>
        <w:t xml:space="preserve">       **În cazul în care din actele prezentate reiese necesitatea depunerii și a altor înscrisuri, acestea vor fi solicitate ulterior, după caz.</w:t>
      </w:r>
    </w:p>
    <w:p w14:paraId="6EF27AEB" w14:textId="77777777" w:rsidR="00005EC4" w:rsidRDefault="00005EC4" w:rsidP="00A01987">
      <w:pPr>
        <w:spacing w:after="0" w:line="360" w:lineRule="auto"/>
        <w:jc w:val="both"/>
        <w:rPr>
          <w:rFonts w:ascii="Times New Roman" w:hAnsi="Times New Roman" w:cs="Times New Roman"/>
          <w:sz w:val="24"/>
        </w:rPr>
      </w:pPr>
    </w:p>
    <w:p w14:paraId="676277E3" w14:textId="77777777" w:rsidR="00005EC4" w:rsidRPr="00005EC4" w:rsidRDefault="00005EC4" w:rsidP="00A01987">
      <w:pPr>
        <w:spacing w:after="0" w:line="360" w:lineRule="auto"/>
        <w:jc w:val="both"/>
        <w:rPr>
          <w:rFonts w:ascii="Times New Roman" w:hAnsi="Times New Roman" w:cs="Times New Roman"/>
          <w:b/>
          <w:sz w:val="24"/>
        </w:rPr>
      </w:pPr>
      <w:r w:rsidRPr="00005EC4">
        <w:rPr>
          <w:rFonts w:ascii="Times New Roman" w:hAnsi="Times New Roman" w:cs="Times New Roman"/>
          <w:b/>
          <w:sz w:val="24"/>
        </w:rPr>
        <w:lastRenderedPageBreak/>
        <w:t xml:space="preserve">Primăria Sectorului 1 Bd. Banu Manta, nr. 9, Sectorul 1, București </w:t>
      </w:r>
    </w:p>
    <w:p w14:paraId="479E3CAB" w14:textId="77777777" w:rsidR="00005EC4" w:rsidRPr="00005EC4" w:rsidRDefault="00005EC4" w:rsidP="00A01987">
      <w:pPr>
        <w:spacing w:after="0" w:line="360" w:lineRule="auto"/>
        <w:jc w:val="both"/>
        <w:rPr>
          <w:rFonts w:ascii="Times New Roman" w:hAnsi="Times New Roman" w:cs="Times New Roman"/>
          <w:b/>
          <w:sz w:val="24"/>
        </w:rPr>
      </w:pPr>
      <w:r w:rsidRPr="00005EC4">
        <w:rPr>
          <w:rFonts w:ascii="Times New Roman" w:hAnsi="Times New Roman" w:cs="Times New Roman"/>
          <w:b/>
          <w:sz w:val="24"/>
        </w:rPr>
        <w:t>Tel.: +40 21 319 10 13, Fax.: +40 21 319 10 06</w:t>
      </w:r>
    </w:p>
    <w:p w14:paraId="1C8A59F8" w14:textId="77777777" w:rsidR="00005EC4" w:rsidRPr="00005EC4" w:rsidRDefault="00005EC4" w:rsidP="00A01987">
      <w:pPr>
        <w:spacing w:after="0" w:line="360" w:lineRule="auto"/>
        <w:jc w:val="both"/>
        <w:rPr>
          <w:rFonts w:ascii="Times New Roman" w:hAnsi="Times New Roman" w:cs="Times New Roman"/>
          <w:b/>
          <w:sz w:val="24"/>
        </w:rPr>
      </w:pPr>
      <w:r w:rsidRPr="00005EC4">
        <w:rPr>
          <w:rFonts w:ascii="Times New Roman" w:hAnsi="Times New Roman" w:cs="Times New Roman"/>
          <w:b/>
          <w:sz w:val="24"/>
        </w:rPr>
        <w:t xml:space="preserve"> E-mail: </w:t>
      </w:r>
      <w:hyperlink r:id="rId11" w:history="1">
        <w:r w:rsidRPr="00005EC4">
          <w:rPr>
            <w:rStyle w:val="Hyperlink"/>
            <w:rFonts w:ascii="Times New Roman" w:hAnsi="Times New Roman" w:cs="Times New Roman"/>
            <w:b/>
            <w:sz w:val="24"/>
          </w:rPr>
          <w:t>registratura@primarias1.ro</w:t>
        </w:r>
      </w:hyperlink>
      <w:r w:rsidRPr="00005EC4">
        <w:rPr>
          <w:rFonts w:ascii="Times New Roman" w:hAnsi="Times New Roman" w:cs="Times New Roman"/>
          <w:b/>
          <w:sz w:val="24"/>
        </w:rPr>
        <w:t xml:space="preserve"> </w:t>
      </w:r>
    </w:p>
    <w:p w14:paraId="02AA3D83" w14:textId="77777777" w:rsidR="00005EC4" w:rsidRPr="00005EC4" w:rsidRDefault="00005EC4" w:rsidP="00A01987">
      <w:pPr>
        <w:spacing w:after="0" w:line="360" w:lineRule="auto"/>
        <w:jc w:val="both"/>
        <w:rPr>
          <w:rFonts w:ascii="Times New Roman" w:hAnsi="Times New Roman" w:cs="Times New Roman"/>
          <w:b/>
          <w:sz w:val="24"/>
        </w:rPr>
      </w:pPr>
      <w:r w:rsidRPr="00005EC4">
        <w:rPr>
          <w:rFonts w:ascii="Times New Roman" w:hAnsi="Times New Roman" w:cs="Times New Roman"/>
          <w:b/>
          <w:sz w:val="24"/>
        </w:rPr>
        <w:t xml:space="preserve">PROGRAM  REGISTRATURĂ:  Luni, Marți, Miercuri, Vineri: 08:30-16:30, </w:t>
      </w:r>
    </w:p>
    <w:p w14:paraId="580689D4" w14:textId="77777777" w:rsidR="00A01987" w:rsidRPr="00005EC4" w:rsidRDefault="00005EC4" w:rsidP="00005EC4">
      <w:pPr>
        <w:spacing w:after="0" w:line="360" w:lineRule="auto"/>
        <w:ind w:left="2880"/>
        <w:jc w:val="both"/>
        <w:rPr>
          <w:rFonts w:ascii="Times New Roman" w:hAnsi="Times New Roman" w:cs="Times New Roman"/>
          <w:b/>
          <w:noProof/>
          <w:sz w:val="32"/>
          <w:szCs w:val="24"/>
          <w:u w:val="single"/>
        </w:rPr>
      </w:pPr>
      <w:r w:rsidRPr="00005EC4">
        <w:rPr>
          <w:rFonts w:ascii="Times New Roman" w:hAnsi="Times New Roman" w:cs="Times New Roman"/>
          <w:b/>
          <w:sz w:val="24"/>
        </w:rPr>
        <w:t xml:space="preserve">       </w:t>
      </w:r>
      <w:r>
        <w:rPr>
          <w:rFonts w:ascii="Times New Roman" w:hAnsi="Times New Roman" w:cs="Times New Roman"/>
          <w:b/>
          <w:sz w:val="24"/>
        </w:rPr>
        <w:t xml:space="preserve">   </w:t>
      </w:r>
      <w:r w:rsidRPr="00005EC4">
        <w:rPr>
          <w:rFonts w:ascii="Times New Roman" w:hAnsi="Times New Roman" w:cs="Times New Roman"/>
          <w:b/>
          <w:sz w:val="24"/>
        </w:rPr>
        <w:t xml:space="preserve"> Joi: 08:30-18:30</w:t>
      </w:r>
    </w:p>
    <w:sectPr w:rsidR="00A01987" w:rsidRPr="00005EC4" w:rsidSect="00857E82">
      <w:headerReference w:type="default" r:id="rId12"/>
      <w:pgSz w:w="12240" w:h="15840"/>
      <w:pgMar w:top="3083" w:right="758" w:bottom="1134"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B381AA" w14:textId="77777777" w:rsidR="000F452E" w:rsidRDefault="000F452E" w:rsidP="00AB7F6E">
      <w:pPr>
        <w:spacing w:after="0" w:line="240" w:lineRule="auto"/>
      </w:pPr>
      <w:r>
        <w:separator/>
      </w:r>
    </w:p>
  </w:endnote>
  <w:endnote w:type="continuationSeparator" w:id="0">
    <w:p w14:paraId="3E6FBC30" w14:textId="77777777" w:rsidR="000F452E" w:rsidRDefault="000F452E" w:rsidP="00AB7F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687399" w14:textId="77777777" w:rsidR="000F452E" w:rsidRDefault="000F452E" w:rsidP="00AB7F6E">
      <w:pPr>
        <w:spacing w:after="0" w:line="240" w:lineRule="auto"/>
      </w:pPr>
      <w:r>
        <w:separator/>
      </w:r>
    </w:p>
  </w:footnote>
  <w:footnote w:type="continuationSeparator" w:id="0">
    <w:p w14:paraId="098FC26B" w14:textId="77777777" w:rsidR="000F452E" w:rsidRDefault="000F452E" w:rsidP="00AB7F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09CE8" w14:textId="77777777" w:rsidR="00AB7F6E" w:rsidRDefault="00AB7F6E">
    <w:pPr>
      <w:pStyle w:val="Header"/>
    </w:pPr>
    <w:r w:rsidRPr="00005A8C">
      <w:rPr>
        <w:rFonts w:ascii="Courier" w:hAnsi="Courier"/>
        <w:noProof/>
        <w:lang w:val="en-US" w:eastAsia="en-US"/>
      </w:rPr>
      <mc:AlternateContent>
        <mc:Choice Requires="wps">
          <w:drawing>
            <wp:anchor distT="0" distB="0" distL="114300" distR="114300" simplePos="0" relativeHeight="251663360" behindDoc="0" locked="0" layoutInCell="1" allowOverlap="1" wp14:anchorId="28B1CE53" wp14:editId="48451F04">
              <wp:simplePos x="0" y="0"/>
              <wp:positionH relativeFrom="column">
                <wp:posOffset>2152650</wp:posOffset>
              </wp:positionH>
              <wp:positionV relativeFrom="paragraph">
                <wp:posOffset>-287655</wp:posOffset>
              </wp:positionV>
              <wp:extent cx="4733925" cy="1666875"/>
              <wp:effectExtent l="0" t="0" r="0" b="9525"/>
              <wp:wrapNone/>
              <wp:docPr id="2"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733925" cy="16668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rgbClr val="FFFFFF"/>
                            </a:solidFill>
                            <a:miter lim="800000"/>
                            <a:headEnd/>
                            <a:tailEnd/>
                          </a14:hiddenLine>
                        </a:ext>
                      </a:extLst>
                    </wps:spPr>
                    <wps:txbx>
                      <w:txbxContent>
                        <w:p w14:paraId="1D1E61AC" w14:textId="77777777" w:rsidR="00AB7F6E" w:rsidRDefault="00AB7F6E" w:rsidP="00AB7F6E">
                          <w:pPr>
                            <w:jc w:val="both"/>
                            <w:textDirection w:val="btLr"/>
                            <w:rPr>
                              <w:rFonts w:ascii="Times New Roman" w:hAnsi="Times New Roman" w:cs="Times New Roman"/>
                              <w:b/>
                              <w:i/>
                              <w:sz w:val="24"/>
                              <w:szCs w:val="20"/>
                            </w:rPr>
                          </w:pPr>
                        </w:p>
                        <w:p w14:paraId="39C8B00B" w14:textId="77777777" w:rsidR="00CD7858" w:rsidRPr="00CB63F4" w:rsidRDefault="00CD7858" w:rsidP="00AB7F6E">
                          <w:pPr>
                            <w:jc w:val="both"/>
                            <w:textDirection w:val="btLr"/>
                            <w:rPr>
                              <w:rFonts w:ascii="Times New Roman" w:hAnsi="Times New Roman"/>
                              <w:b/>
                              <w:i/>
                              <w:sz w:val="28"/>
                              <w:szCs w:val="28"/>
                            </w:rPr>
                          </w:pPr>
                        </w:p>
                        <w:p w14:paraId="3195BEAE" w14:textId="77777777" w:rsidR="00AB7F6E" w:rsidRPr="00BE2723" w:rsidRDefault="00AB7F6E" w:rsidP="00AB7F6E">
                          <w:pPr>
                            <w:jc w:val="right"/>
                            <w:rPr>
                              <w:rFonts w:ascii="Times New Roman" w:hAnsi="Times New Roman"/>
                              <w:b/>
                              <w:i/>
                              <w:w w:val="90"/>
                              <w:sz w:val="32"/>
                              <w:szCs w:val="32"/>
                            </w:rPr>
                          </w:pPr>
                        </w:p>
                        <w:p w14:paraId="58C0DFB8" w14:textId="77777777" w:rsidR="00AB7F6E" w:rsidRPr="00CA1B57" w:rsidRDefault="00AB7F6E" w:rsidP="00AB7F6E">
                          <w:pPr>
                            <w:jc w:val="center"/>
                            <w:rPr>
                              <w:rFonts w:ascii="Times New Roman" w:hAnsi="Times New Roman"/>
                              <w:b/>
                              <w:i/>
                              <w:w w:val="90"/>
                              <w:sz w:val="36"/>
                              <w:szCs w:val="36"/>
                            </w:rPr>
                          </w:pPr>
                        </w:p>
                      </w:txbxContent>
                    </wps:txbx>
                    <wps:bodyPr rot="0" vert="horz" wrap="squar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28B1CE53" id="Rectangle 5" o:spid="_x0000_s1026" style="position:absolute;margin-left:169.5pt;margin-top:-22.65pt;width:372.75pt;height:131.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" filled="f" stroked="f" strokecolor="white" strokeweight="0">
              <v:textbox>
                <w:txbxContent>
                  <w:p w14:paraId="1D1E61AC" w14:textId="77777777" w:rsidR="00AB7F6E" w:rsidRDefault="00AB7F6E" w:rsidP="00AB7F6E">
                    <w:pPr>
                      <w:jc w:val="both"/>
                      <w:textDirection w:val="btLr"/>
                      <w:rPr>
                        <w:rFonts w:ascii="Times New Roman" w:hAnsi="Times New Roman" w:cs="Times New Roman"/>
                        <w:b/>
                        <w:i/>
                        <w:sz w:val="24"/>
                        <w:szCs w:val="20"/>
                      </w:rPr>
                    </w:pPr>
                  </w:p>
                  <w:p w14:paraId="39C8B00B" w14:textId="77777777" w:rsidR="00CD7858" w:rsidRPr="00CB63F4" w:rsidRDefault="00CD7858" w:rsidP="00AB7F6E">
                    <w:pPr>
                      <w:jc w:val="both"/>
                      <w:textDirection w:val="btLr"/>
                      <w:rPr>
                        <w:rFonts w:ascii="Times New Roman" w:hAnsi="Times New Roman"/>
                        <w:b/>
                        <w:i/>
                        <w:sz w:val="28"/>
                        <w:szCs w:val="28"/>
                      </w:rPr>
                    </w:pPr>
                  </w:p>
                  <w:p w14:paraId="3195BEAE" w14:textId="77777777" w:rsidR="00AB7F6E" w:rsidRPr="00BE2723" w:rsidRDefault="00AB7F6E" w:rsidP="00AB7F6E">
                    <w:pPr>
                      <w:jc w:val="right"/>
                      <w:rPr>
                        <w:rFonts w:ascii="Times New Roman" w:hAnsi="Times New Roman"/>
                        <w:b/>
                        <w:i/>
                        <w:w w:val="90"/>
                        <w:sz w:val="32"/>
                        <w:szCs w:val="32"/>
                      </w:rPr>
                    </w:pPr>
                  </w:p>
                  <w:p w14:paraId="58C0DFB8" w14:textId="77777777" w:rsidR="00AB7F6E" w:rsidRPr="00CA1B57" w:rsidRDefault="00AB7F6E" w:rsidP="00AB7F6E">
                    <w:pPr>
                      <w:jc w:val="center"/>
                      <w:rPr>
                        <w:rFonts w:ascii="Times New Roman" w:hAnsi="Times New Roman"/>
                        <w:b/>
                        <w:i/>
                        <w:w w:val="90"/>
                        <w:sz w:val="36"/>
                        <w:szCs w:val="36"/>
                      </w:rPr>
                    </w:pPr>
                  </w:p>
                </w:txbxContent>
              </v:textbox>
            </v:rect>
          </w:pict>
        </mc:Fallback>
      </mc:AlternateContent>
    </w:r>
    <w:r w:rsidRPr="00AB7F6E">
      <w:rPr>
        <w:rFonts w:ascii="Times New Roman" w:hAnsi="Times New Roman" w:cs="Times New Roman"/>
        <w:noProof/>
        <w:lang w:val="en-US" w:eastAsia="en-US"/>
      </w:rPr>
      <w:drawing>
        <wp:anchor distT="0" distB="0" distL="114300" distR="114300" simplePos="0" relativeHeight="251661312" behindDoc="0" locked="0" layoutInCell="1" allowOverlap="1" wp14:anchorId="1EC3C6A1" wp14:editId="57A7D0B9">
          <wp:simplePos x="0" y="0"/>
          <wp:positionH relativeFrom="column">
            <wp:posOffset>-393065</wp:posOffset>
          </wp:positionH>
          <wp:positionV relativeFrom="paragraph">
            <wp:posOffset>-50165</wp:posOffset>
          </wp:positionV>
          <wp:extent cx="2693824" cy="1361992"/>
          <wp:effectExtent l="0" t="0" r="0" b="0"/>
          <wp:wrapNone/>
          <wp:docPr id="3" name="Picture 3" descr="sigla 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igla s1"/>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693824" cy="1361992"/>
                  </a:xfrm>
                  <a:prstGeom prst="rect">
                    <a:avLst/>
                  </a:prstGeom>
                  <a:noFill/>
                </pic:spPr>
              </pic:pic>
            </a:graphicData>
          </a:graphic>
          <wp14:sizeRelH relativeFrom="margin">
            <wp14:pctWidth>0</wp14:pctWidth>
          </wp14:sizeRelH>
          <wp14:sizeRelV relativeFrom="margin">
            <wp14:pctHeight>0</wp14:pctHeight>
          </wp14:sizeRelV>
        </wp:anchor>
      </w:drawing>
    </w:r>
    <w:r>
      <w:rPr>
        <w:rFonts w:ascii="Courier" w:hAnsi="Courier"/>
        <w:noProof/>
        <w:lang w:val="en-US" w:eastAsia="en-US"/>
      </w:rPr>
      <w:drawing>
        <wp:anchor distT="0" distB="0" distL="114300" distR="114300" simplePos="0" relativeHeight="251659264" behindDoc="0" locked="0" layoutInCell="1" allowOverlap="1" wp14:anchorId="5BFF38EC" wp14:editId="6937AF44">
          <wp:simplePos x="0" y="0"/>
          <wp:positionH relativeFrom="column">
            <wp:posOffset>-658495</wp:posOffset>
          </wp:positionH>
          <wp:positionV relativeFrom="paragraph">
            <wp:posOffset>-117475</wp:posOffset>
          </wp:positionV>
          <wp:extent cx="7327803" cy="1549021"/>
          <wp:effectExtent l="0" t="0" r="6985" b="0"/>
          <wp:wrapNone/>
          <wp:docPr id="1" name="Picture 1" descr="Antet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ntet2"/>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7327803" cy="1549021"/>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C6C4B"/>
    <w:multiLevelType w:val="hybridMultilevel"/>
    <w:tmpl w:val="440E5F68"/>
    <w:lvl w:ilvl="0" w:tplc="50AE8B58">
      <w:numFmt w:val="bullet"/>
      <w:lvlText w:val="-"/>
      <w:lvlJc w:val="left"/>
      <w:pPr>
        <w:ind w:left="720" w:hanging="360"/>
      </w:pPr>
      <w:rPr>
        <w:rFonts w:ascii="Garamond" w:eastAsia="Times New Roman" w:hAnsi="Garamond"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14FB272C"/>
    <w:multiLevelType w:val="hybridMultilevel"/>
    <w:tmpl w:val="7DDE4BB4"/>
    <w:lvl w:ilvl="0" w:tplc="3CAAA076">
      <w:numFmt w:val="bullet"/>
      <w:lvlText w:val=""/>
      <w:lvlJc w:val="left"/>
      <w:pPr>
        <w:ind w:left="1080" w:hanging="360"/>
      </w:pPr>
      <w:rPr>
        <w:rFonts w:ascii="Symbol" w:eastAsiaTheme="minorEastAsia"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7742CFC"/>
    <w:multiLevelType w:val="hybridMultilevel"/>
    <w:tmpl w:val="ED9ACE88"/>
    <w:lvl w:ilvl="0" w:tplc="5966EF88">
      <w:start w:val="7"/>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79451C"/>
    <w:multiLevelType w:val="hybridMultilevel"/>
    <w:tmpl w:val="41A6DB72"/>
    <w:lvl w:ilvl="0" w:tplc="04180001">
      <w:numFmt w:val="bullet"/>
      <w:lvlText w:val=""/>
      <w:lvlJc w:val="left"/>
      <w:pPr>
        <w:ind w:left="720" w:hanging="360"/>
      </w:pPr>
      <w:rPr>
        <w:rFonts w:ascii="Symbol" w:eastAsia="Times New Roman" w:hAnsi="Symbol"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50940FB5"/>
    <w:multiLevelType w:val="hybridMultilevel"/>
    <w:tmpl w:val="2FF05BFA"/>
    <w:lvl w:ilvl="0" w:tplc="CBBEAB60">
      <w:numFmt w:val="bullet"/>
      <w:lvlText w:val="–"/>
      <w:lvlJc w:val="left"/>
      <w:pPr>
        <w:ind w:left="720" w:hanging="360"/>
      </w:pPr>
      <w:rPr>
        <w:rFonts w:ascii="Garamond" w:eastAsia="Times New Roman" w:hAnsi="Garamond"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52F83BEB"/>
    <w:multiLevelType w:val="hybridMultilevel"/>
    <w:tmpl w:val="BE80D510"/>
    <w:lvl w:ilvl="0" w:tplc="E8C67A4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4810711"/>
    <w:multiLevelType w:val="hybridMultilevel"/>
    <w:tmpl w:val="B4F6D81C"/>
    <w:lvl w:ilvl="0" w:tplc="5C4E8DA6">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66B536C"/>
    <w:multiLevelType w:val="hybridMultilevel"/>
    <w:tmpl w:val="8BFE13E0"/>
    <w:lvl w:ilvl="0" w:tplc="0A90B746">
      <w:numFmt w:val="bullet"/>
      <w:lvlText w:val=""/>
      <w:lvlJc w:val="left"/>
      <w:pPr>
        <w:ind w:left="1080" w:hanging="360"/>
      </w:pPr>
      <w:rPr>
        <w:rFonts w:ascii="Symbol" w:eastAsiaTheme="minorEastAsia"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784B2B4F"/>
    <w:multiLevelType w:val="hybridMultilevel"/>
    <w:tmpl w:val="D8DAC7B6"/>
    <w:lvl w:ilvl="0" w:tplc="96C223AC">
      <w:numFmt w:val="bullet"/>
      <w:lvlText w:val="-"/>
      <w:lvlJc w:val="left"/>
      <w:pPr>
        <w:ind w:left="2487" w:hanging="360"/>
      </w:pPr>
      <w:rPr>
        <w:rFonts w:ascii="Times New Roman" w:eastAsia="Batang" w:hAnsi="Times New Roman" w:cs="Times New Roman" w:hint="default"/>
      </w:rPr>
    </w:lvl>
    <w:lvl w:ilvl="1" w:tplc="04090003" w:tentative="1">
      <w:start w:val="1"/>
      <w:numFmt w:val="bullet"/>
      <w:lvlText w:val="o"/>
      <w:lvlJc w:val="left"/>
      <w:pPr>
        <w:ind w:left="3207" w:hanging="360"/>
      </w:pPr>
      <w:rPr>
        <w:rFonts w:ascii="Courier New" w:hAnsi="Courier New" w:cs="Courier New" w:hint="default"/>
      </w:rPr>
    </w:lvl>
    <w:lvl w:ilvl="2" w:tplc="04090005" w:tentative="1">
      <w:start w:val="1"/>
      <w:numFmt w:val="bullet"/>
      <w:lvlText w:val=""/>
      <w:lvlJc w:val="left"/>
      <w:pPr>
        <w:ind w:left="3927" w:hanging="360"/>
      </w:pPr>
      <w:rPr>
        <w:rFonts w:ascii="Wingdings" w:hAnsi="Wingdings" w:hint="default"/>
      </w:rPr>
    </w:lvl>
    <w:lvl w:ilvl="3" w:tplc="04090001" w:tentative="1">
      <w:start w:val="1"/>
      <w:numFmt w:val="bullet"/>
      <w:lvlText w:val=""/>
      <w:lvlJc w:val="left"/>
      <w:pPr>
        <w:ind w:left="4647" w:hanging="360"/>
      </w:pPr>
      <w:rPr>
        <w:rFonts w:ascii="Symbol" w:hAnsi="Symbol" w:hint="default"/>
      </w:rPr>
    </w:lvl>
    <w:lvl w:ilvl="4" w:tplc="04090003" w:tentative="1">
      <w:start w:val="1"/>
      <w:numFmt w:val="bullet"/>
      <w:lvlText w:val="o"/>
      <w:lvlJc w:val="left"/>
      <w:pPr>
        <w:ind w:left="5367" w:hanging="360"/>
      </w:pPr>
      <w:rPr>
        <w:rFonts w:ascii="Courier New" w:hAnsi="Courier New" w:cs="Courier New" w:hint="default"/>
      </w:rPr>
    </w:lvl>
    <w:lvl w:ilvl="5" w:tplc="04090005" w:tentative="1">
      <w:start w:val="1"/>
      <w:numFmt w:val="bullet"/>
      <w:lvlText w:val=""/>
      <w:lvlJc w:val="left"/>
      <w:pPr>
        <w:ind w:left="6087" w:hanging="360"/>
      </w:pPr>
      <w:rPr>
        <w:rFonts w:ascii="Wingdings" w:hAnsi="Wingdings" w:hint="default"/>
      </w:rPr>
    </w:lvl>
    <w:lvl w:ilvl="6" w:tplc="04090001" w:tentative="1">
      <w:start w:val="1"/>
      <w:numFmt w:val="bullet"/>
      <w:lvlText w:val=""/>
      <w:lvlJc w:val="left"/>
      <w:pPr>
        <w:ind w:left="6807" w:hanging="360"/>
      </w:pPr>
      <w:rPr>
        <w:rFonts w:ascii="Symbol" w:hAnsi="Symbol" w:hint="default"/>
      </w:rPr>
    </w:lvl>
    <w:lvl w:ilvl="7" w:tplc="04090003" w:tentative="1">
      <w:start w:val="1"/>
      <w:numFmt w:val="bullet"/>
      <w:lvlText w:val="o"/>
      <w:lvlJc w:val="left"/>
      <w:pPr>
        <w:ind w:left="7527" w:hanging="360"/>
      </w:pPr>
      <w:rPr>
        <w:rFonts w:ascii="Courier New" w:hAnsi="Courier New" w:cs="Courier New" w:hint="default"/>
      </w:rPr>
    </w:lvl>
    <w:lvl w:ilvl="8" w:tplc="04090005" w:tentative="1">
      <w:start w:val="1"/>
      <w:numFmt w:val="bullet"/>
      <w:lvlText w:val=""/>
      <w:lvlJc w:val="left"/>
      <w:pPr>
        <w:ind w:left="8247" w:hanging="360"/>
      </w:pPr>
      <w:rPr>
        <w:rFonts w:ascii="Wingdings" w:hAnsi="Wingdings" w:hint="default"/>
      </w:rPr>
    </w:lvl>
  </w:abstractNum>
  <w:abstractNum w:abstractNumId="9" w15:restartNumberingAfterBreak="0">
    <w:nsid w:val="7899654E"/>
    <w:multiLevelType w:val="hybridMultilevel"/>
    <w:tmpl w:val="9B825A0A"/>
    <w:lvl w:ilvl="0" w:tplc="AE92CCE0">
      <w:start w:val="1"/>
      <w:numFmt w:val="upperRoman"/>
      <w:lvlText w:val="%1."/>
      <w:lvlJc w:val="left"/>
      <w:pPr>
        <w:ind w:left="720" w:hanging="360"/>
      </w:pPr>
      <w:rPr>
        <w:rFonts w:ascii="Times New Roman" w:eastAsiaTheme="minorEastAsia" w:hAnsi="Times New Roman" w:cs="Times New Roman" w:hint="default"/>
        <w:b/>
        <w:sz w:val="28"/>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7E0F655E"/>
    <w:multiLevelType w:val="hybridMultilevel"/>
    <w:tmpl w:val="BC3E48EC"/>
    <w:lvl w:ilvl="0" w:tplc="D25CC38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07170154">
    <w:abstractNumId w:val="0"/>
  </w:num>
  <w:num w:numId="2" w16cid:durableId="1205558315">
    <w:abstractNumId w:val="9"/>
  </w:num>
  <w:num w:numId="3" w16cid:durableId="691876539">
    <w:abstractNumId w:val="3"/>
  </w:num>
  <w:num w:numId="4" w16cid:durableId="904607364">
    <w:abstractNumId w:val="4"/>
  </w:num>
  <w:num w:numId="5" w16cid:durableId="1706828325">
    <w:abstractNumId w:val="8"/>
  </w:num>
  <w:num w:numId="6" w16cid:durableId="312219067">
    <w:abstractNumId w:val="5"/>
  </w:num>
  <w:num w:numId="7" w16cid:durableId="1728870910">
    <w:abstractNumId w:val="10"/>
  </w:num>
  <w:num w:numId="8" w16cid:durableId="2117171669">
    <w:abstractNumId w:val="6"/>
  </w:num>
  <w:num w:numId="9" w16cid:durableId="352419523">
    <w:abstractNumId w:val="2"/>
  </w:num>
  <w:num w:numId="10" w16cid:durableId="1845436320">
    <w:abstractNumId w:val="1"/>
  </w:num>
  <w:num w:numId="11" w16cid:durableId="143674780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E0A8F"/>
    <w:rsid w:val="00005EC4"/>
    <w:rsid w:val="00010A07"/>
    <w:rsid w:val="000142C4"/>
    <w:rsid w:val="00031F0D"/>
    <w:rsid w:val="0007715B"/>
    <w:rsid w:val="000A1B16"/>
    <w:rsid w:val="000A7E8F"/>
    <w:rsid w:val="000D165B"/>
    <w:rsid w:val="000D46C9"/>
    <w:rsid w:val="000E725E"/>
    <w:rsid w:val="000F452E"/>
    <w:rsid w:val="00110620"/>
    <w:rsid w:val="00117FF8"/>
    <w:rsid w:val="00124EB6"/>
    <w:rsid w:val="00173795"/>
    <w:rsid w:val="00191B3B"/>
    <w:rsid w:val="001956F1"/>
    <w:rsid w:val="001B005D"/>
    <w:rsid w:val="001B24CE"/>
    <w:rsid w:val="001B461D"/>
    <w:rsid w:val="001B5434"/>
    <w:rsid w:val="001D0E80"/>
    <w:rsid w:val="001E0F35"/>
    <w:rsid w:val="001F04B4"/>
    <w:rsid w:val="002077C4"/>
    <w:rsid w:val="002355EE"/>
    <w:rsid w:val="00244B8C"/>
    <w:rsid w:val="00252E44"/>
    <w:rsid w:val="00257EAC"/>
    <w:rsid w:val="002613FC"/>
    <w:rsid w:val="00275DA3"/>
    <w:rsid w:val="00293EBE"/>
    <w:rsid w:val="002D6727"/>
    <w:rsid w:val="00307226"/>
    <w:rsid w:val="00352822"/>
    <w:rsid w:val="00375C37"/>
    <w:rsid w:val="003A169E"/>
    <w:rsid w:val="003A39C3"/>
    <w:rsid w:val="003A594C"/>
    <w:rsid w:val="003F21D8"/>
    <w:rsid w:val="00421B96"/>
    <w:rsid w:val="0046493E"/>
    <w:rsid w:val="00477106"/>
    <w:rsid w:val="004838C2"/>
    <w:rsid w:val="00483B75"/>
    <w:rsid w:val="0048434D"/>
    <w:rsid w:val="00492ABB"/>
    <w:rsid w:val="004A4E17"/>
    <w:rsid w:val="004B3D59"/>
    <w:rsid w:val="004E18E8"/>
    <w:rsid w:val="005271E1"/>
    <w:rsid w:val="00534C2D"/>
    <w:rsid w:val="00540837"/>
    <w:rsid w:val="00544B1A"/>
    <w:rsid w:val="00594B9B"/>
    <w:rsid w:val="00594DB7"/>
    <w:rsid w:val="005E0DAA"/>
    <w:rsid w:val="005E3F9F"/>
    <w:rsid w:val="005F5413"/>
    <w:rsid w:val="006163A0"/>
    <w:rsid w:val="00635639"/>
    <w:rsid w:val="00670CD9"/>
    <w:rsid w:val="006954FA"/>
    <w:rsid w:val="006D3EED"/>
    <w:rsid w:val="00746B91"/>
    <w:rsid w:val="007509F2"/>
    <w:rsid w:val="00751A2D"/>
    <w:rsid w:val="00756550"/>
    <w:rsid w:val="00784000"/>
    <w:rsid w:val="00785EB5"/>
    <w:rsid w:val="00792AD0"/>
    <w:rsid w:val="00794B9D"/>
    <w:rsid w:val="007B7F61"/>
    <w:rsid w:val="007C6BC7"/>
    <w:rsid w:val="007D651A"/>
    <w:rsid w:val="00831F25"/>
    <w:rsid w:val="00844407"/>
    <w:rsid w:val="00856696"/>
    <w:rsid w:val="00857E82"/>
    <w:rsid w:val="00875711"/>
    <w:rsid w:val="00882473"/>
    <w:rsid w:val="00891C3C"/>
    <w:rsid w:val="00894141"/>
    <w:rsid w:val="008A2A2E"/>
    <w:rsid w:val="008B4E78"/>
    <w:rsid w:val="008B5446"/>
    <w:rsid w:val="008B7421"/>
    <w:rsid w:val="008E5651"/>
    <w:rsid w:val="009000DA"/>
    <w:rsid w:val="00907672"/>
    <w:rsid w:val="00936E73"/>
    <w:rsid w:val="009471C9"/>
    <w:rsid w:val="0096693B"/>
    <w:rsid w:val="00973A30"/>
    <w:rsid w:val="00983B03"/>
    <w:rsid w:val="009856A4"/>
    <w:rsid w:val="009924F6"/>
    <w:rsid w:val="009B6021"/>
    <w:rsid w:val="00A0045C"/>
    <w:rsid w:val="00A01987"/>
    <w:rsid w:val="00A0655F"/>
    <w:rsid w:val="00A07E07"/>
    <w:rsid w:val="00A13218"/>
    <w:rsid w:val="00A13B01"/>
    <w:rsid w:val="00A16AC9"/>
    <w:rsid w:val="00A346E2"/>
    <w:rsid w:val="00A502E6"/>
    <w:rsid w:val="00A64903"/>
    <w:rsid w:val="00A67B99"/>
    <w:rsid w:val="00A8717D"/>
    <w:rsid w:val="00A9070C"/>
    <w:rsid w:val="00AB7F6E"/>
    <w:rsid w:val="00AE0A8F"/>
    <w:rsid w:val="00B7610D"/>
    <w:rsid w:val="00B77932"/>
    <w:rsid w:val="00B82A6F"/>
    <w:rsid w:val="00BB249C"/>
    <w:rsid w:val="00BC1B25"/>
    <w:rsid w:val="00BE1CD4"/>
    <w:rsid w:val="00C05269"/>
    <w:rsid w:val="00C70FC4"/>
    <w:rsid w:val="00C7230E"/>
    <w:rsid w:val="00CB3BA8"/>
    <w:rsid w:val="00CB634B"/>
    <w:rsid w:val="00CB7C37"/>
    <w:rsid w:val="00CD0637"/>
    <w:rsid w:val="00CD63F6"/>
    <w:rsid w:val="00CD7858"/>
    <w:rsid w:val="00CE1B44"/>
    <w:rsid w:val="00D026E4"/>
    <w:rsid w:val="00D45B50"/>
    <w:rsid w:val="00D6050A"/>
    <w:rsid w:val="00D94966"/>
    <w:rsid w:val="00D96813"/>
    <w:rsid w:val="00DA72F2"/>
    <w:rsid w:val="00DB587F"/>
    <w:rsid w:val="00DF2096"/>
    <w:rsid w:val="00DF72B4"/>
    <w:rsid w:val="00E21687"/>
    <w:rsid w:val="00E54905"/>
    <w:rsid w:val="00E54A70"/>
    <w:rsid w:val="00E80687"/>
    <w:rsid w:val="00E9139F"/>
    <w:rsid w:val="00EC2375"/>
    <w:rsid w:val="00ED10D1"/>
    <w:rsid w:val="00F12D43"/>
    <w:rsid w:val="00F22BE2"/>
    <w:rsid w:val="00F27381"/>
    <w:rsid w:val="00F433BA"/>
    <w:rsid w:val="00F5069E"/>
    <w:rsid w:val="00F65370"/>
    <w:rsid w:val="00F6618E"/>
    <w:rsid w:val="00F8378B"/>
    <w:rsid w:val="00FA046A"/>
    <w:rsid w:val="00FA3EF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AECA0F"/>
  <w15:docId w15:val="{6D811DDD-E971-4EA2-AE36-58781879EF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AE0A8F"/>
    <w:pPr>
      <w:spacing w:before="100" w:beforeAutospacing="1" w:after="100" w:afterAutospacing="1" w:line="240" w:lineRule="auto"/>
    </w:pPr>
    <w:rPr>
      <w:rFonts w:ascii="Times New Roman" w:eastAsia="Times New Roman" w:hAnsi="Times New Roman" w:cs="Times New Roman"/>
      <w:sz w:val="24"/>
      <w:szCs w:val="24"/>
      <w:lang w:eastAsia="ro-RO"/>
    </w:rPr>
  </w:style>
  <w:style w:type="paragraph" w:styleId="ListParagraph">
    <w:name w:val="List Paragraph"/>
    <w:basedOn w:val="Normal"/>
    <w:uiPriority w:val="34"/>
    <w:qFormat/>
    <w:rsid w:val="00983B03"/>
    <w:pPr>
      <w:ind w:left="720"/>
      <w:contextualSpacing/>
    </w:pPr>
  </w:style>
  <w:style w:type="character" w:styleId="Hyperlink">
    <w:name w:val="Hyperlink"/>
    <w:basedOn w:val="DefaultParagraphFont"/>
    <w:uiPriority w:val="99"/>
    <w:unhideWhenUsed/>
    <w:rsid w:val="00794B9D"/>
    <w:rPr>
      <w:color w:val="0000FF" w:themeColor="hyperlink"/>
      <w:u w:val="single"/>
    </w:rPr>
  </w:style>
  <w:style w:type="paragraph" w:styleId="Header">
    <w:name w:val="header"/>
    <w:basedOn w:val="Normal"/>
    <w:link w:val="HeaderChar"/>
    <w:uiPriority w:val="99"/>
    <w:unhideWhenUsed/>
    <w:rsid w:val="00AB7F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AB7F6E"/>
    <w:rPr>
      <w:lang w:val="ro-RO"/>
    </w:rPr>
  </w:style>
  <w:style w:type="paragraph" w:styleId="Footer">
    <w:name w:val="footer"/>
    <w:basedOn w:val="Normal"/>
    <w:link w:val="FooterChar"/>
    <w:uiPriority w:val="99"/>
    <w:unhideWhenUsed/>
    <w:rsid w:val="00AB7F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AB7F6E"/>
    <w:rPr>
      <w:lang w:val="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prefecturabucuresti.ro/?d=institutie&amp;p=legi_speciale_in_materia_proprietatii"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registratura@primarias1.ro" TargetMode="External"/><Relationship Id="rId5" Type="http://schemas.openxmlformats.org/officeDocument/2006/relationships/webSettings" Target="webSettings.xml"/><Relationship Id="rId10" Type="http://schemas.openxmlformats.org/officeDocument/2006/relationships/hyperlink" Target="http://www.prefecturabucuresti.ro/?d=institutie&amp;p=legi_speciale_in_materia_proprietatii" TargetMode="External"/><Relationship Id="rId4" Type="http://schemas.openxmlformats.org/officeDocument/2006/relationships/settings" Target="settings.xml"/><Relationship Id="rId9" Type="http://schemas.openxmlformats.org/officeDocument/2006/relationships/hyperlink" Target="http://www.prefecturabucuresti.ro/?d=institutie&amp;p=legi_speciale_in_materia_proprietatii"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6636C6-4100-4D8E-A5CC-642D772382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337</TotalTime>
  <Pages>16</Pages>
  <Words>3934</Words>
  <Characters>22426</Characters>
  <Application>Microsoft Office Word</Application>
  <DocSecurity>0</DocSecurity>
  <Lines>186</Lines>
  <Paragraphs>52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Radu-Vlad Gogorici</dc:creator>
  <cp:lastModifiedBy>Paris Dimitrie-Paul</cp:lastModifiedBy>
  <cp:revision>84</cp:revision>
  <dcterms:created xsi:type="dcterms:W3CDTF">2020-06-26T08:33:00Z</dcterms:created>
  <dcterms:modified xsi:type="dcterms:W3CDTF">2025-07-24T09:01:00Z</dcterms:modified>
</cp:coreProperties>
</file>