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7B18D0" w:rsidRDefault="00897D1B" w:rsidP="00537191">
      <w:pPr>
        <w:tabs>
          <w:tab w:val="left" w:pos="1215"/>
        </w:tabs>
        <w:spacing w:after="0"/>
        <w:rPr>
          <w:rFonts w:eastAsia="Times New Roman" w:cstheme="minorHAnsi"/>
          <w:b/>
          <w:i/>
          <w:iCs/>
          <w:color w:val="002060"/>
          <w:sz w:val="24"/>
          <w:szCs w:val="24"/>
          <w:lang w:val="ro-RO"/>
        </w:rPr>
      </w:pPr>
    </w:p>
    <w:p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AE0B3A">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AE0B3A">
        <w:rPr>
          <w:rFonts w:eastAsia="Calibri" w:cstheme="minorHAnsi"/>
          <w:b/>
          <w:noProof/>
          <w:color w:val="002060"/>
          <w:sz w:val="24"/>
          <w:szCs w:val="24"/>
          <w:lang w:val="pt-BR"/>
        </w:rPr>
        <w:t>17</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rsidR="007B3D99" w:rsidRPr="007B18D0" w:rsidRDefault="007B3D99" w:rsidP="007B3D99">
      <w:pPr>
        <w:ind w:left="426" w:right="-340"/>
        <w:rPr>
          <w:rFonts w:eastAsia="Calibri" w:cstheme="minorHAnsi"/>
          <w:b/>
          <w:noProof/>
          <w:color w:val="002060"/>
          <w:sz w:val="24"/>
          <w:szCs w:val="24"/>
          <w:lang w:val="pt-BR"/>
        </w:rPr>
      </w:pPr>
    </w:p>
    <w:p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rsidR="007B3D99" w:rsidRPr="007B18D0" w:rsidRDefault="00AE0B3A"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17</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rsidR="007B3D99" w:rsidRPr="007B18D0" w:rsidRDefault="007B3D99" w:rsidP="007B3D99">
      <w:pPr>
        <w:ind w:left="426" w:right="-340" w:firstLine="630"/>
        <w:jc w:val="both"/>
        <w:rPr>
          <w:rFonts w:eastAsia="Calibri" w:cstheme="minorHAnsi"/>
          <w:noProof/>
          <w:color w:val="002060"/>
          <w:sz w:val="24"/>
          <w:szCs w:val="24"/>
          <w:lang w:val="pt-BR"/>
        </w:rPr>
      </w:pPr>
    </w:p>
    <w:p w:rsidR="00AE0B3A" w:rsidRDefault="007B3D99" w:rsidP="00AE0B3A">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bookmarkStart w:id="0" w:name="_Hlk109026211"/>
    </w:p>
    <w:p w:rsidR="000E3CC1" w:rsidRPr="00AE0B3A" w:rsidRDefault="00AE0B3A" w:rsidP="00AE0B3A">
      <w:pPr>
        <w:ind w:left="426" w:right="-340" w:firstLine="630"/>
        <w:jc w:val="center"/>
        <w:rPr>
          <w:rFonts w:eastAsia="Calibri" w:cstheme="minorHAnsi"/>
          <w:b/>
          <w:noProof/>
          <w:color w:val="002060"/>
          <w:sz w:val="24"/>
          <w:szCs w:val="24"/>
          <w:lang w:val="pt-BR"/>
        </w:rPr>
      </w:pPr>
      <w:r w:rsidRPr="00AE0B3A">
        <w:rPr>
          <w:rFonts w:eastAsia="Calibri" w:cstheme="minorHAnsi"/>
          <w:b/>
          <w:noProof/>
          <w:color w:val="002060"/>
          <w:sz w:val="24"/>
          <w:szCs w:val="24"/>
          <w:lang w:val="pt-BR"/>
        </w:rPr>
        <w:t>P</w:t>
      </w:r>
      <w:r w:rsidRPr="00AE0B3A">
        <w:rPr>
          <w:b/>
          <w:color w:val="000000"/>
          <w:sz w:val="27"/>
          <w:szCs w:val="27"/>
        </w:rPr>
        <w:t>roiectului de hotărâre privind aprobarea modalităților de gestiune ale unor activități ale serviciului public de salubrizare pe raza administrativă a Sectorului 1 al Municipiului București</w:t>
      </w:r>
    </w:p>
    <w:p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rsidR="00C24B43" w:rsidRPr="000E3CC1" w:rsidRDefault="00941310" w:rsidP="000E3CC1">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E0B3A">
        <w:rPr>
          <w:rFonts w:eastAsia="Calibri" w:cstheme="minorHAnsi"/>
          <w:b/>
          <w:noProof/>
          <w:color w:val="002060"/>
          <w:sz w:val="24"/>
          <w:szCs w:val="24"/>
          <w:lang w:val="ro-RO"/>
        </w:rPr>
        <w:t>29</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rsidR="007B3D99" w:rsidRPr="007B18D0" w:rsidRDefault="007B3D99" w:rsidP="007B3D99">
      <w:pPr>
        <w:spacing w:after="0"/>
        <w:ind w:left="426" w:right="-340" w:firstLine="567"/>
        <w:jc w:val="both"/>
        <w:rPr>
          <w:rFonts w:eastAsia="Calibri" w:cstheme="minorHAnsi"/>
          <w:noProof/>
          <w:color w:val="002060"/>
          <w:sz w:val="24"/>
          <w:szCs w:val="24"/>
        </w:rPr>
      </w:pP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AE0B3A">
        <w:rPr>
          <w:rFonts w:eastAsia="Calibri" w:cstheme="minorHAnsi"/>
          <w:b/>
          <w:bCs/>
          <w:noProof/>
          <w:color w:val="002060"/>
          <w:sz w:val="24"/>
          <w:szCs w:val="24"/>
          <w:lang w:val="pt-BR"/>
        </w:rPr>
        <w:t>26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rsidR="00AE0B3A" w:rsidRPr="00AE0B3A" w:rsidRDefault="00AE0B3A" w:rsidP="00AE0B3A">
      <w:pPr>
        <w:ind w:left="426" w:right="-340" w:firstLine="630"/>
        <w:jc w:val="both"/>
        <w:rPr>
          <w:rFonts w:eastAsia="Calibri" w:cstheme="minorHAnsi"/>
          <w:b/>
          <w:noProof/>
          <w:color w:val="002060"/>
          <w:sz w:val="24"/>
          <w:szCs w:val="24"/>
          <w:lang w:val="pt-BR"/>
        </w:rPr>
      </w:pPr>
      <w:r w:rsidRPr="00AE0B3A">
        <w:rPr>
          <w:rFonts w:eastAsia="Calibri" w:cstheme="minorHAnsi"/>
          <w:b/>
          <w:noProof/>
          <w:color w:val="002060"/>
          <w:sz w:val="24"/>
          <w:szCs w:val="24"/>
          <w:lang w:val="pt-BR"/>
        </w:rPr>
        <w:t>P</w:t>
      </w:r>
      <w:r w:rsidRPr="00AE0B3A">
        <w:rPr>
          <w:b/>
          <w:color w:val="000000"/>
          <w:sz w:val="27"/>
          <w:szCs w:val="27"/>
        </w:rPr>
        <w:t>roiect de hotărâre privind aprobarea modalităților de gestiune ale unor activități ale serviciului public de salubrizare pe raza administrativă a Sectorului 1 al Municipiului București</w:t>
      </w:r>
    </w:p>
    <w:p w:rsidR="000E3CC1" w:rsidRDefault="000E3CC1" w:rsidP="007B3D99">
      <w:pPr>
        <w:tabs>
          <w:tab w:val="left" w:pos="0"/>
          <w:tab w:val="left" w:pos="426"/>
        </w:tabs>
        <w:spacing w:after="0" w:line="240" w:lineRule="auto"/>
        <w:ind w:left="567"/>
        <w:jc w:val="center"/>
        <w:rPr>
          <w:rFonts w:cstheme="minorHAnsi"/>
          <w:b/>
          <w:i/>
          <w:color w:val="002060"/>
          <w:sz w:val="24"/>
          <w:szCs w:val="24"/>
          <w:lang w:val="ro-RO"/>
        </w:rPr>
      </w:pPr>
    </w:p>
    <w:p w:rsidR="000E3CC1" w:rsidRPr="007B18D0" w:rsidRDefault="000E3CC1"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Secretar General</w:t>
      </w:r>
      <w:r w:rsidR="00316110">
        <w:rPr>
          <w:rFonts w:cstheme="minorHAnsi"/>
          <w:b/>
          <w:color w:val="002060"/>
          <w:sz w:val="24"/>
          <w:szCs w:val="24"/>
          <w:lang w:val="es-ES"/>
        </w:rPr>
        <w:t xml:space="preserve"> al Sectorului 1 al Municipiului București</w:t>
      </w:r>
      <w:r w:rsidRPr="007B18D0">
        <w:rPr>
          <w:rFonts w:cstheme="minorHAnsi"/>
          <w:b/>
          <w:color w:val="002060"/>
          <w:sz w:val="24"/>
          <w:szCs w:val="24"/>
          <w:lang w:val="es-ES"/>
        </w:rPr>
        <w:t>,</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Mirona-Giorgiana MUREȘAN</w:t>
      </w: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p>
    <w:p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rPr>
      </w:pPr>
      <w:r w:rsidRPr="007B18D0">
        <w:rPr>
          <w:rFonts w:cstheme="minorHAnsi"/>
          <w:b/>
          <w:color w:val="002060"/>
          <w:sz w:val="24"/>
          <w:szCs w:val="24"/>
          <w:lang w:val="es-ES"/>
        </w:rPr>
        <w:t>Întocmit,</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rPr>
      </w:pPr>
      <w:r w:rsidRPr="007B18D0">
        <w:rPr>
          <w:rFonts w:cstheme="minorHAnsi"/>
          <w:b/>
          <w:color w:val="002060"/>
          <w:sz w:val="24"/>
          <w:szCs w:val="24"/>
          <w:lang w:val="es-ES"/>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r>
    </w:p>
    <w:p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05D" w:rsidRDefault="0061205D" w:rsidP="00B7531C">
      <w:pPr>
        <w:spacing w:after="0" w:line="240" w:lineRule="auto"/>
      </w:pPr>
      <w:r>
        <w:separator/>
      </w:r>
    </w:p>
  </w:endnote>
  <w:endnote w:type="continuationSeparator" w:id="1">
    <w:p w:rsidR="0061205D" w:rsidRDefault="0061205D"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9E3FC3"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9E3FC3" w:rsidRPr="009E3FC3">
      <w:rPr>
        <w:noProof/>
        <w:color w:val="FF0000"/>
        <w:sz w:val="22"/>
        <w:szCs w:val="22"/>
        <w:lang w:val="ro-RO" w:eastAsia="ro-RO"/>
      </w:rPr>
      <w:pict>
        <v:line id="Straight Connector 19" o:spid="_x0000_s410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9E3FC3" w:rsidRPr="009E3FC3">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410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9E3FC3" w:rsidRPr="009E3FC3">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4101"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E3FC3" w:rsidRPr="009E3FC3">
      <w:rPr>
        <w:noProof/>
        <w:color w:val="FF0000"/>
        <w:sz w:val="22"/>
        <w:szCs w:val="22"/>
        <w:lang w:val="ro-RO" w:eastAsia="ro-RO"/>
      </w:rPr>
      <w:pict>
        <v:shape id="Text Box 15" o:spid="_x0000_s4100"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E3FC3" w:rsidRPr="009E3FC3">
      <w:rPr>
        <w:noProof/>
        <w:color w:val="FF0000"/>
        <w:sz w:val="22"/>
        <w:szCs w:val="22"/>
        <w:lang w:val="ro-RO" w:eastAsia="ro-RO"/>
      </w:rPr>
      <w:pict>
        <v:shape id="Text Box 14" o:spid="_x0000_s409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9E3FC3" w:rsidRPr="009E3FC3">
      <w:rPr>
        <w:noProof/>
        <w:color w:val="FF0000"/>
        <w:sz w:val="22"/>
        <w:szCs w:val="22"/>
        <w:lang w:val="ro-RO" w:eastAsia="ro-RO"/>
      </w:rPr>
      <w:pict>
        <v:shape id="Text Box 13" o:spid="_x0000_s4098"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9E3FC3" w:rsidP="00643DF2">
    <w:pPr>
      <w:pStyle w:val="Footer"/>
      <w:jc w:val="center"/>
      <w:rPr>
        <w:color w:val="FF0000"/>
        <w:sz w:val="22"/>
        <w:szCs w:val="22"/>
        <w:lang w:val="ro-RO"/>
      </w:rPr>
    </w:pPr>
    <w:r w:rsidRPr="009E3FC3">
      <w:rPr>
        <w:noProof/>
        <w:color w:val="FF0000"/>
        <w:sz w:val="22"/>
        <w:szCs w:val="22"/>
        <w:lang w:val="ro-RO" w:eastAsia="ro-RO"/>
      </w:rPr>
      <w:pict>
        <v:shape id="Text Box 2" o:spid="_x0000_s4097"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9E3FC3"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9E3FC3"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05D" w:rsidRDefault="0061205D" w:rsidP="00B7531C">
      <w:pPr>
        <w:spacing w:after="0" w:line="240" w:lineRule="auto"/>
      </w:pPr>
      <w:r>
        <w:separator/>
      </w:r>
    </w:p>
  </w:footnote>
  <w:footnote w:type="continuationSeparator" w:id="1">
    <w:p w:rsidR="0061205D" w:rsidRDefault="0061205D"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9E3FC3" w:rsidP="00663450">
    <w:pPr>
      <w:pStyle w:val="Header"/>
      <w:ind w:firstLine="720"/>
    </w:pPr>
    <w:r w:rsidRPr="009E3FC3">
      <w:rPr>
        <w:noProof/>
        <w:lang w:val="ro-RO" w:eastAsia="ro-RO"/>
      </w:rPr>
      <w:pict>
        <v:rect id="Rectangle 4" o:spid="_x0000_s4104"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o:shapelayout v:ext="edit">
      <o:idmap v:ext="edit" data="4"/>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3CC1"/>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521B"/>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05D"/>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4BFB"/>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3FC3"/>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0B3A"/>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27964"/>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C3"/>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2657</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2024-12-24T08:48:00Z</cp:lastPrinted>
  <dcterms:created xsi:type="dcterms:W3CDTF">2026-03-17T16:03:00Z</dcterms:created>
  <dcterms:modified xsi:type="dcterms:W3CDTF">2026-03-17T16:03:00Z</dcterms:modified>
</cp:coreProperties>
</file>