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D913" w14:textId="77777777" w:rsidR="00A804F0" w:rsidRDefault="00A804F0" w:rsidP="004F3459">
      <w:pPr>
        <w:spacing w:after="0" w:line="240" w:lineRule="auto"/>
        <w:rPr>
          <w:rFonts w:cstheme="minorHAnsi"/>
          <w:b/>
          <w:color w:val="002060"/>
          <w:lang w:val="ro-RO"/>
        </w:rPr>
      </w:pPr>
    </w:p>
    <w:p w14:paraId="2490D68D" w14:textId="4D4A545C" w:rsidR="00FC699A" w:rsidRPr="001975BA" w:rsidRDefault="004F3459" w:rsidP="00FC699A">
      <w:pPr>
        <w:spacing w:after="0" w:line="240" w:lineRule="auto"/>
        <w:rPr>
          <w:rFonts w:cstheme="minorHAnsi"/>
          <w:b/>
          <w:color w:val="002060"/>
          <w:lang w:val="ro-RO"/>
        </w:rPr>
      </w:pPr>
      <w:r w:rsidRPr="001975BA">
        <w:rPr>
          <w:rFonts w:cstheme="minorHAnsi"/>
          <w:b/>
          <w:color w:val="002060"/>
          <w:lang w:val="ro-RO"/>
        </w:rPr>
        <w:t xml:space="preserve">Nr. </w:t>
      </w:r>
      <w:r w:rsidR="001975BA" w:rsidRPr="001975BA">
        <w:rPr>
          <w:rFonts w:cstheme="minorHAnsi"/>
          <w:b/>
          <w:color w:val="002060"/>
          <w:lang w:val="ro-RO"/>
        </w:rPr>
        <w:t>982</w:t>
      </w:r>
      <w:r w:rsidR="000D3005" w:rsidRPr="001975BA">
        <w:rPr>
          <w:rFonts w:cstheme="minorHAnsi"/>
          <w:b/>
          <w:color w:val="002060"/>
          <w:lang w:val="ro-RO"/>
        </w:rPr>
        <w:t>/0</w:t>
      </w:r>
      <w:r w:rsidR="00DC037D" w:rsidRPr="001975BA">
        <w:rPr>
          <w:rFonts w:cstheme="minorHAnsi"/>
          <w:b/>
          <w:color w:val="002060"/>
          <w:lang w:val="ro-RO"/>
        </w:rPr>
        <w:t>2.04.2026</w:t>
      </w:r>
    </w:p>
    <w:p w14:paraId="2DA517F3" w14:textId="77777777" w:rsidR="00FC699A" w:rsidRDefault="00FC699A" w:rsidP="00FC699A">
      <w:pPr>
        <w:spacing w:after="0" w:line="240" w:lineRule="auto"/>
        <w:rPr>
          <w:rFonts w:cstheme="minorHAnsi"/>
          <w:b/>
          <w:color w:val="002060"/>
          <w:lang w:val="ro-RO"/>
        </w:rPr>
      </w:pPr>
    </w:p>
    <w:p w14:paraId="48B03FFE" w14:textId="4F3D6118" w:rsidR="0048598E" w:rsidRPr="00F51F0F" w:rsidRDefault="0070114D" w:rsidP="0048598E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F51F0F">
        <w:rPr>
          <w:rFonts w:asciiTheme="minorHAnsi" w:hAnsiTheme="minorHAnsi" w:cstheme="minorHAnsi"/>
          <w:b/>
          <w:color w:val="002060"/>
          <w:lang w:val="ro-RO"/>
        </w:rPr>
        <w:t>Raportul</w:t>
      </w:r>
      <w:r w:rsidR="00A43362" w:rsidRPr="00F51F0F">
        <w:rPr>
          <w:rFonts w:asciiTheme="minorHAnsi" w:hAnsiTheme="minorHAnsi" w:cstheme="minorHAnsi"/>
          <w:b/>
          <w:color w:val="002060"/>
          <w:lang w:val="ro-RO"/>
        </w:rPr>
        <w:t xml:space="preserve"> final </w:t>
      </w:r>
      <w:r w:rsidR="00C443D5" w:rsidRPr="00F51F0F">
        <w:rPr>
          <w:rFonts w:asciiTheme="minorHAnsi" w:hAnsiTheme="minorHAnsi" w:cstheme="minorHAnsi"/>
          <w:b/>
          <w:color w:val="002060"/>
          <w:lang w:val="ro-RO"/>
        </w:rPr>
        <w:t>al procedurii pentru</w:t>
      </w:r>
    </w:p>
    <w:p w14:paraId="2C93D428" w14:textId="4234677F" w:rsidR="0048598E" w:rsidRPr="00F51F0F" w:rsidRDefault="0048598E" w:rsidP="0048598E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 w:eastAsia="ro-RO"/>
        </w:rPr>
      </w:pPr>
      <w:r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ocuparea prin transfer </w:t>
      </w:r>
      <w:r w:rsidR="00C8470B"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la cerere </w:t>
      </w:r>
      <w:r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a unei funcții publice de execuție vacantă de consilier, clasa I, gradul profesional superior la Serviciul Management Resurse Umane </w:t>
      </w:r>
      <w:r w:rsidR="002F4786"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>din cadrul Direcției Generale Manage</w:t>
      </w:r>
      <w:r w:rsidR="00BC5A0F"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 xml:space="preserve">ment și Operațiuni, </w:t>
      </w:r>
      <w:r w:rsidRPr="00F51F0F">
        <w:rPr>
          <w:rFonts w:asciiTheme="minorHAnsi" w:hAnsiTheme="minorHAnsi" w:cstheme="minorHAnsi"/>
          <w:b/>
          <w:bCs/>
          <w:color w:val="002060"/>
          <w:lang w:val="ro-RO" w:eastAsia="ro-RO"/>
        </w:rPr>
        <w:t>organizat în data de 02.04.2026</w:t>
      </w:r>
    </w:p>
    <w:p w14:paraId="3E3ED70D" w14:textId="77777777" w:rsidR="0048598E" w:rsidRPr="00F51F0F" w:rsidRDefault="0048598E" w:rsidP="0048598E">
      <w:pPr>
        <w:pStyle w:val="NoSpacing"/>
        <w:jc w:val="center"/>
        <w:rPr>
          <w:rFonts w:asciiTheme="minorHAnsi" w:hAnsiTheme="minorHAnsi" w:cstheme="minorHAnsi"/>
          <w:b/>
          <w:bCs/>
          <w:color w:val="002060"/>
          <w:lang w:val="ro-RO"/>
        </w:rPr>
      </w:pPr>
    </w:p>
    <w:p w14:paraId="5D023E6F" w14:textId="42B292F4" w:rsidR="006E4256" w:rsidRPr="00F51F0F" w:rsidRDefault="00A43362" w:rsidP="00AF4B1E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lang w:val="ro-RO"/>
        </w:rPr>
      </w:pPr>
      <w:r w:rsidRPr="00F51F0F">
        <w:rPr>
          <w:rFonts w:cstheme="minorHAnsi"/>
          <w:bCs/>
          <w:color w:val="002060"/>
          <w:lang w:val="ro-RO"/>
        </w:rPr>
        <w:t xml:space="preserve">   </w:t>
      </w:r>
      <w:r w:rsidRPr="00F51F0F">
        <w:rPr>
          <w:rFonts w:eastAsia="Calibri" w:cstheme="minorHAnsi"/>
          <w:noProof/>
          <w:color w:val="002060"/>
          <w:lang w:val="ro-RO"/>
        </w:rPr>
        <w:t xml:space="preserve">Având în vedere prevederile </w:t>
      </w:r>
      <w:r w:rsidR="002267DA" w:rsidRPr="00F51F0F">
        <w:rPr>
          <w:rFonts w:eastAsia="Calibri" w:cstheme="minorHAnsi"/>
          <w:noProof/>
          <w:color w:val="002060"/>
          <w:lang w:val="ro-RO"/>
        </w:rPr>
        <w:t xml:space="preserve"> art.</w:t>
      </w:r>
      <w:r w:rsidR="00CB5298" w:rsidRPr="00F51F0F">
        <w:rPr>
          <w:rFonts w:eastAsia="Calibri" w:cstheme="minorHAnsi"/>
          <w:noProof/>
          <w:color w:val="002060"/>
          <w:lang w:val="ro-RO"/>
        </w:rPr>
        <w:t xml:space="preserve"> </w:t>
      </w:r>
      <w:r w:rsidR="002267DA" w:rsidRPr="00F51F0F">
        <w:rPr>
          <w:rFonts w:eastAsia="Calibri" w:cstheme="minorHAnsi"/>
          <w:noProof/>
          <w:color w:val="002060"/>
          <w:lang w:val="ro-RO"/>
        </w:rPr>
        <w:t>11</w:t>
      </w:r>
      <w:r w:rsidR="00436267" w:rsidRPr="00F51F0F">
        <w:rPr>
          <w:rFonts w:eastAsia="Calibri" w:cstheme="minorHAnsi"/>
          <w:noProof/>
          <w:color w:val="002060"/>
          <w:lang w:val="ro-RO"/>
        </w:rPr>
        <w:t xml:space="preserve"> </w:t>
      </w:r>
      <w:r w:rsidR="00066FE9" w:rsidRPr="00F51F0F">
        <w:rPr>
          <w:rFonts w:eastAsia="Calibri" w:cstheme="minorHAnsi"/>
          <w:noProof/>
          <w:color w:val="002060"/>
          <w:lang w:val="ro-RO"/>
        </w:rPr>
        <w:t>-</w:t>
      </w:r>
      <w:r w:rsidR="00436267" w:rsidRPr="00F51F0F">
        <w:rPr>
          <w:rFonts w:eastAsia="Calibri" w:cstheme="minorHAnsi"/>
          <w:noProof/>
          <w:color w:val="002060"/>
          <w:lang w:val="ro-RO"/>
        </w:rPr>
        <w:t xml:space="preserve"> </w:t>
      </w:r>
      <w:r w:rsidR="000F3623" w:rsidRPr="00F51F0F">
        <w:rPr>
          <w:rFonts w:eastAsia="Calibri" w:cstheme="minorHAnsi"/>
          <w:noProof/>
          <w:color w:val="002060"/>
          <w:lang w:val="ro-RO"/>
        </w:rPr>
        <w:t>art.</w:t>
      </w:r>
      <w:r w:rsidR="00CB5298" w:rsidRPr="00F51F0F">
        <w:rPr>
          <w:rFonts w:eastAsia="Calibri" w:cstheme="minorHAnsi"/>
          <w:noProof/>
          <w:color w:val="002060"/>
          <w:lang w:val="ro-RO"/>
        </w:rPr>
        <w:t xml:space="preserve"> </w:t>
      </w:r>
      <w:r w:rsidR="00066FE9" w:rsidRPr="00F51F0F">
        <w:rPr>
          <w:rFonts w:eastAsia="Calibri" w:cstheme="minorHAnsi"/>
          <w:noProof/>
          <w:color w:val="002060"/>
          <w:lang w:val="ro-RO"/>
        </w:rPr>
        <w:t>13</w:t>
      </w:r>
      <w:r w:rsidR="000F3623" w:rsidRPr="00F51F0F">
        <w:rPr>
          <w:rFonts w:eastAsia="Calibri" w:cstheme="minorHAnsi"/>
          <w:noProof/>
          <w:color w:val="002060"/>
          <w:lang w:val="ro-RO"/>
        </w:rPr>
        <w:t xml:space="preserve"> </w:t>
      </w:r>
      <w:r w:rsidRPr="00F51F0F">
        <w:rPr>
          <w:rFonts w:eastAsia="Calibri" w:cstheme="minorHAnsi"/>
          <w:noProof/>
          <w:color w:val="002060"/>
          <w:lang w:val="ro-RO"/>
        </w:rPr>
        <w:t xml:space="preserve">, </w:t>
      </w:r>
      <w:r w:rsidR="00D23E27" w:rsidRPr="00F51F0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1,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="00D23E27" w:rsidRPr="00F51F0F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="00D23E27" w:rsidRPr="00F51F0F">
        <w:rPr>
          <w:rFonts w:cstheme="minorHAnsi"/>
          <w:color w:val="002060"/>
          <w:sz w:val="24"/>
          <w:szCs w:val="24"/>
        </w:rPr>
        <w:t>modificat</w:t>
      </w:r>
      <w:proofErr w:type="spellEnd"/>
      <w:r w:rsidR="00D23E27"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color w:val="002060"/>
          <w:sz w:val="24"/>
          <w:szCs w:val="24"/>
        </w:rPr>
        <w:t>și</w:t>
      </w:r>
      <w:proofErr w:type="spellEnd"/>
      <w:r w:rsidR="00D23E27"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color w:val="002060"/>
          <w:sz w:val="24"/>
          <w:szCs w:val="24"/>
        </w:rPr>
        <w:t>completat</w:t>
      </w:r>
      <w:proofErr w:type="spellEnd"/>
      <w:r w:rsidR="00D23E27"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color w:val="002060"/>
          <w:sz w:val="24"/>
          <w:szCs w:val="24"/>
        </w:rPr>
        <w:t>prin</w:t>
      </w:r>
      <w:proofErr w:type="spellEnd"/>
      <w:r w:rsidR="00D23E27"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="00D23E27" w:rsidRPr="00F51F0F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Sectorului 1 </w:t>
      </w:r>
      <w:proofErr w:type="gramStart"/>
      <w:r w:rsidR="00D23E27" w:rsidRPr="00F51F0F">
        <w:rPr>
          <w:rFonts w:cstheme="minorHAnsi"/>
          <w:bCs/>
          <w:color w:val="002060"/>
          <w:sz w:val="24"/>
          <w:szCs w:val="24"/>
        </w:rPr>
        <w:t>nr .</w:t>
      </w:r>
      <w:proofErr w:type="gramEnd"/>
      <w:r w:rsidR="00D23E27" w:rsidRPr="00F51F0F">
        <w:rPr>
          <w:rFonts w:cstheme="minorHAnsi"/>
          <w:bCs/>
          <w:color w:val="002060"/>
          <w:sz w:val="24"/>
          <w:szCs w:val="24"/>
        </w:rPr>
        <w:t xml:space="preserve"> 448/06.02.2026, </w:t>
      </w:r>
      <w:r w:rsidR="00D23E27" w:rsidRPr="00F51F0F">
        <w:rPr>
          <w:rFonts w:eastAsia="Calibri" w:cstheme="minorHAnsi"/>
          <w:b/>
          <w:bCs/>
          <w:noProof/>
          <w:color w:val="002060"/>
          <w:sz w:val="24"/>
          <w:szCs w:val="24"/>
          <w:lang w:val="ro-RO"/>
        </w:rPr>
        <w:t>comisia de evaluare comunică următoarele rezultate finale</w:t>
      </w:r>
      <w:r w:rsidRPr="00F51F0F">
        <w:rPr>
          <w:rFonts w:eastAsia="Calibri" w:cstheme="minorHAnsi"/>
          <w:noProof/>
          <w:color w:val="002060"/>
          <w:lang w:val="ro-RO"/>
        </w:rPr>
        <w:t>:</w:t>
      </w:r>
    </w:p>
    <w:p w14:paraId="4092D0AA" w14:textId="77777777" w:rsidR="00A43362" w:rsidRPr="00F51F0F" w:rsidRDefault="00A43362" w:rsidP="00A43362">
      <w:pPr>
        <w:spacing w:after="0" w:line="240" w:lineRule="auto"/>
        <w:ind w:firstLine="720"/>
        <w:jc w:val="both"/>
        <w:rPr>
          <w:rFonts w:eastAsia="Calibri" w:cstheme="minorHAnsi"/>
          <w:noProof/>
          <w:color w:val="002060"/>
          <w:lang w:val="ro-RO"/>
        </w:rPr>
      </w:pPr>
    </w:p>
    <w:tbl>
      <w:tblPr>
        <w:tblW w:w="133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340"/>
        <w:gridCol w:w="2520"/>
        <w:gridCol w:w="1800"/>
        <w:gridCol w:w="5310"/>
      </w:tblGrid>
      <w:tr w:rsidR="00282830" w:rsidRPr="00F51F0F" w14:paraId="3B95EFEB" w14:textId="77777777" w:rsidTr="005523C0">
        <w:trPr>
          <w:trHeight w:val="1440"/>
        </w:trPr>
        <w:tc>
          <w:tcPr>
            <w:tcW w:w="1350" w:type="dxa"/>
          </w:tcPr>
          <w:p w14:paraId="5425742B" w14:textId="77777777" w:rsidR="00282830" w:rsidRPr="00F51F0F" w:rsidRDefault="00282830" w:rsidP="00502CEF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Nr. crt.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ECD0E9C" w14:textId="77777777" w:rsidR="00282830" w:rsidRPr="00F51F0F" w:rsidRDefault="00282830" w:rsidP="006E4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Nr. cerere candidat/</w:t>
            </w:r>
          </w:p>
          <w:p w14:paraId="3BE66B90" w14:textId="4BB67620" w:rsidR="00282830" w:rsidRPr="00F51F0F" w:rsidRDefault="00282830" w:rsidP="006E4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Funcția solicită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1B95A44" w14:textId="438E67BA" w:rsidR="00282830" w:rsidRPr="00F51F0F" w:rsidRDefault="00282830" w:rsidP="00A07755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eastAsia="Calibri" w:cstheme="minorHAnsi"/>
                <w:b/>
                <w:bCs/>
                <w:noProof/>
                <w:color w:val="002060"/>
                <w:sz w:val="24"/>
                <w:szCs w:val="24"/>
              </w:rPr>
              <w:t>Rezultatul selecţiei dosarelor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FA713F0" w14:textId="77777777" w:rsidR="00282830" w:rsidRPr="00F51F0F" w:rsidRDefault="00282830" w:rsidP="004306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 xml:space="preserve">Punctajul probei </w:t>
            </w:r>
          </w:p>
          <w:p w14:paraId="5F263C33" w14:textId="47B7AB89" w:rsidR="00282830" w:rsidRPr="00F51F0F" w:rsidRDefault="00282830" w:rsidP="004306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interviu</w:t>
            </w:r>
          </w:p>
          <w:p w14:paraId="2CA6186E" w14:textId="77777777" w:rsidR="00282830" w:rsidRPr="00F51F0F" w:rsidRDefault="00282830" w:rsidP="00A54E12">
            <w:pPr>
              <w:tabs>
                <w:tab w:val="left" w:pos="6120"/>
              </w:tabs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1F29C027" w14:textId="3FA38F96" w:rsidR="00282830" w:rsidRPr="00F51F0F" w:rsidRDefault="00282830" w:rsidP="00377FD1">
            <w:pPr>
              <w:tabs>
                <w:tab w:val="left" w:pos="6120"/>
              </w:tabs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Rezultatul probei interviu</w:t>
            </w:r>
          </w:p>
        </w:tc>
      </w:tr>
      <w:tr w:rsidR="00282830" w:rsidRPr="00F51F0F" w14:paraId="47801611" w14:textId="77777777" w:rsidTr="005523C0">
        <w:trPr>
          <w:trHeight w:val="703"/>
        </w:trPr>
        <w:tc>
          <w:tcPr>
            <w:tcW w:w="1350" w:type="dxa"/>
          </w:tcPr>
          <w:p w14:paraId="0221CCE9" w14:textId="77777777" w:rsidR="00282830" w:rsidRPr="00F51F0F" w:rsidRDefault="00282830" w:rsidP="00366F4E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</w:p>
          <w:p w14:paraId="65BEC582" w14:textId="77777777" w:rsidR="00282830" w:rsidRPr="00F51F0F" w:rsidRDefault="00282830" w:rsidP="00366F4E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1.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01337436" w14:textId="60039383" w:rsidR="00282830" w:rsidRPr="00F51F0F" w:rsidRDefault="00282830" w:rsidP="006D1F00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2060"/>
                <w:lang w:val="ro-RO"/>
              </w:rPr>
            </w:pPr>
            <w:r w:rsidRPr="00F51F0F">
              <w:rPr>
                <w:rFonts w:asciiTheme="minorHAnsi" w:hAnsiTheme="minorHAnsi" w:cstheme="minorHAnsi"/>
                <w:color w:val="002060"/>
                <w:lang w:val="ro-RO"/>
              </w:rPr>
              <w:t>18955/17.03.2026</w:t>
            </w:r>
          </w:p>
          <w:p w14:paraId="34F72A7D" w14:textId="77777777" w:rsidR="00282830" w:rsidRPr="00F51F0F" w:rsidRDefault="00282830" w:rsidP="00ED513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 </w:t>
            </w: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consilier</w:t>
            </w: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superior </w:t>
            </w:r>
          </w:p>
          <w:p w14:paraId="289E2D53" w14:textId="0925DB13" w:rsidR="00282830" w:rsidRPr="00F51F0F" w:rsidRDefault="00282830" w:rsidP="00ED5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cstheme="minorHAnsi"/>
                <w:i/>
                <w:i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>Serviciul Management Resurse Umane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1E3E8D26" w14:textId="77777777" w:rsidR="00282830" w:rsidRPr="00F51F0F" w:rsidRDefault="00282830" w:rsidP="00366F4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70EDCF9A" w14:textId="2A75B9A0" w:rsidR="00282830" w:rsidRPr="00F51F0F" w:rsidRDefault="00282830" w:rsidP="00366F4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F51F0F">
              <w:rPr>
                <w:rFonts w:cstheme="minorHAnsi"/>
                <w:color w:val="002060"/>
                <w:lang w:val="ro-RO"/>
              </w:rPr>
              <w:t>ADMIS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EFA557E" w14:textId="77777777" w:rsidR="00282830" w:rsidRDefault="00282830" w:rsidP="00366F4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47D49B1E" w14:textId="64AEC6A6" w:rsidR="00AA3048" w:rsidRPr="00F51F0F" w:rsidRDefault="00AA3048" w:rsidP="00366F4E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42966BB1" w14:textId="77777777" w:rsidR="00282830" w:rsidRDefault="00282830" w:rsidP="00366F4E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1B2FD365" w14:textId="08DF0A08" w:rsidR="00AA3048" w:rsidRPr="00F51F0F" w:rsidRDefault="00AA3048" w:rsidP="00366F4E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>
              <w:rPr>
                <w:rFonts w:cstheme="minorHAnsi"/>
                <w:color w:val="002060"/>
                <w:lang w:val="ro-RO"/>
              </w:rPr>
              <w:t>NEPREZENTAT</w:t>
            </w:r>
          </w:p>
        </w:tc>
      </w:tr>
      <w:tr w:rsidR="00282830" w:rsidRPr="00F51F0F" w14:paraId="6C6A0A13" w14:textId="77777777" w:rsidTr="005523C0">
        <w:trPr>
          <w:trHeight w:val="703"/>
        </w:trPr>
        <w:tc>
          <w:tcPr>
            <w:tcW w:w="1350" w:type="dxa"/>
          </w:tcPr>
          <w:p w14:paraId="17DB66B7" w14:textId="77777777" w:rsidR="00282830" w:rsidRPr="00F51F0F" w:rsidRDefault="00282830" w:rsidP="000E7424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</w:p>
          <w:p w14:paraId="57003A78" w14:textId="0101D66F" w:rsidR="00282830" w:rsidRPr="00F51F0F" w:rsidRDefault="00282830" w:rsidP="000E7424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lang w:val="ro-RO"/>
              </w:rPr>
            </w:pPr>
            <w:r w:rsidRPr="00F51F0F">
              <w:rPr>
                <w:rFonts w:cstheme="minorHAnsi"/>
                <w:b/>
                <w:bCs/>
                <w:color w:val="002060"/>
                <w:lang w:val="ro-RO"/>
              </w:rPr>
              <w:t>2.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14:paraId="34FF9113" w14:textId="712A4942" w:rsidR="00282830" w:rsidRPr="00F51F0F" w:rsidRDefault="00282830" w:rsidP="00B1377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</w:pPr>
            <w:r w:rsidRPr="00F51F0F">
              <w:rPr>
                <w:rFonts w:cstheme="minorHAnsi"/>
                <w:color w:val="002060"/>
                <w:lang w:val="ro-RO"/>
              </w:rPr>
              <w:t>19001/17.03.2026</w:t>
            </w: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ro-RO" w:eastAsia="ro-RO"/>
              </w:rPr>
              <w:t xml:space="preserve"> consilier</w:t>
            </w:r>
            <w:r w:rsidRPr="00F51F0F">
              <w:rPr>
                <w:rFonts w:cstheme="minorHAnsi"/>
                <w:b/>
                <w:bCs/>
                <w:color w:val="002060"/>
                <w:sz w:val="24"/>
                <w:szCs w:val="24"/>
                <w:lang w:val="it-IT"/>
              </w:rPr>
              <w:t xml:space="preserve">, clasa I, gradul superior </w:t>
            </w:r>
          </w:p>
          <w:p w14:paraId="30CCDB40" w14:textId="4B6D6356" w:rsidR="00282830" w:rsidRPr="00F51F0F" w:rsidRDefault="00282830" w:rsidP="00B13777">
            <w:pPr>
              <w:pStyle w:val="NoSpacing"/>
              <w:ind w:firstLin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  <w:lang w:val="ro-RO"/>
              </w:rPr>
            </w:pPr>
            <w:r w:rsidRPr="00F51F0F">
              <w:rPr>
                <w:rFonts w:asciiTheme="minorHAnsi" w:hAnsiTheme="minorHAnsi" w:cstheme="minorHAnsi"/>
                <w:b/>
                <w:bCs/>
                <w:color w:val="002060"/>
                <w:lang w:val="ro-RO" w:eastAsia="ro-RO"/>
              </w:rPr>
              <w:lastRenderedPageBreak/>
              <w:t>Serviciul Management Resurse Umane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14:paraId="3B3DAD57" w14:textId="77777777" w:rsidR="00282830" w:rsidRPr="00F51F0F" w:rsidRDefault="00282830" w:rsidP="000E7424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36821233" w14:textId="5B510829" w:rsidR="00282830" w:rsidRPr="00F51F0F" w:rsidRDefault="00282830" w:rsidP="000E7424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 w:rsidRPr="00F51F0F">
              <w:rPr>
                <w:rFonts w:cstheme="minorHAnsi"/>
                <w:color w:val="002060"/>
                <w:lang w:val="ro-RO"/>
              </w:rPr>
              <w:t>ADMIS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0B925E3" w14:textId="77777777" w:rsidR="00282830" w:rsidRDefault="00282830" w:rsidP="000E7424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64EEEF23" w14:textId="39EF6795" w:rsidR="00AA3048" w:rsidRPr="00F51F0F" w:rsidRDefault="00AA3048" w:rsidP="000E7424">
            <w:pPr>
              <w:tabs>
                <w:tab w:val="left" w:pos="6120"/>
              </w:tabs>
              <w:spacing w:line="240" w:lineRule="auto"/>
              <w:jc w:val="center"/>
              <w:rPr>
                <w:rFonts w:cstheme="minorHAnsi"/>
                <w:color w:val="002060"/>
                <w:lang w:val="ro-RO"/>
              </w:rPr>
            </w:pPr>
            <w:r>
              <w:rPr>
                <w:rFonts w:cstheme="minorHAnsi"/>
                <w:color w:val="002060"/>
                <w:lang w:val="ro-RO"/>
              </w:rPr>
              <w:t>-</w:t>
            </w:r>
          </w:p>
        </w:tc>
        <w:tc>
          <w:tcPr>
            <w:tcW w:w="5310" w:type="dxa"/>
            <w:tcBorders>
              <w:left w:val="single" w:sz="4" w:space="0" w:color="auto"/>
              <w:right w:val="single" w:sz="4" w:space="0" w:color="auto"/>
            </w:tcBorders>
          </w:tcPr>
          <w:p w14:paraId="177C4163" w14:textId="77777777" w:rsidR="00282830" w:rsidRDefault="00282830" w:rsidP="000E7424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</w:p>
          <w:p w14:paraId="39EF22BF" w14:textId="5923338F" w:rsidR="00AA3048" w:rsidRPr="00F51F0F" w:rsidRDefault="00AA3048" w:rsidP="000E7424">
            <w:pPr>
              <w:tabs>
                <w:tab w:val="left" w:pos="6120"/>
              </w:tabs>
              <w:jc w:val="center"/>
              <w:rPr>
                <w:rFonts w:cstheme="minorHAnsi"/>
                <w:color w:val="002060"/>
                <w:lang w:val="ro-RO"/>
              </w:rPr>
            </w:pPr>
            <w:r>
              <w:rPr>
                <w:rFonts w:cstheme="minorHAnsi"/>
                <w:color w:val="002060"/>
                <w:lang w:val="ro-RO"/>
              </w:rPr>
              <w:t>NEPREZENTAT</w:t>
            </w:r>
          </w:p>
        </w:tc>
      </w:tr>
    </w:tbl>
    <w:p w14:paraId="5F9C66C2" w14:textId="77777777" w:rsidR="008D1671" w:rsidRPr="00F51F0F" w:rsidRDefault="008D1671" w:rsidP="008D1671">
      <w:pPr>
        <w:spacing w:after="0" w:line="240" w:lineRule="auto"/>
        <w:ind w:firstLine="360"/>
        <w:jc w:val="both"/>
        <w:rPr>
          <w:rFonts w:cstheme="minorHAnsi"/>
          <w:color w:val="002060"/>
          <w:sz w:val="24"/>
          <w:szCs w:val="24"/>
          <w:lang w:val="ro-RO"/>
        </w:rPr>
      </w:pPr>
      <w:r w:rsidRPr="00F51F0F">
        <w:rPr>
          <w:rFonts w:cstheme="minorHAnsi"/>
          <w:color w:val="002060"/>
          <w:sz w:val="24"/>
          <w:szCs w:val="24"/>
          <w:lang w:val="ro-RO"/>
        </w:rPr>
        <w:t xml:space="preserve"> </w:t>
      </w:r>
    </w:p>
    <w:p w14:paraId="5E563C04" w14:textId="429B4479" w:rsidR="008D1671" w:rsidRPr="00F51F0F" w:rsidRDefault="008D1671" w:rsidP="008D1671">
      <w:pPr>
        <w:spacing w:after="0" w:line="240" w:lineRule="auto"/>
        <w:ind w:firstLine="360"/>
        <w:jc w:val="both"/>
        <w:rPr>
          <w:rFonts w:cstheme="minorHAnsi"/>
          <w:b/>
          <w:color w:val="002060"/>
          <w:sz w:val="24"/>
          <w:szCs w:val="24"/>
          <w:lang w:val="ro-RO"/>
        </w:rPr>
      </w:pPr>
      <w:r w:rsidRPr="00F51F0F">
        <w:rPr>
          <w:rFonts w:cstheme="minorHAnsi"/>
          <w:color w:val="002060"/>
          <w:sz w:val="24"/>
          <w:szCs w:val="24"/>
          <w:lang w:val="ro-RO"/>
        </w:rPr>
        <w:t xml:space="preserve">Potrivit art. 13 alin. (16)  </w:t>
      </w:r>
      <w:r w:rsidRPr="00F51F0F">
        <w:rPr>
          <w:rFonts w:eastAsia="Calibri" w:cstheme="minorHAnsi"/>
          <w:noProof/>
          <w:color w:val="002060"/>
          <w:sz w:val="24"/>
          <w:szCs w:val="24"/>
          <w:lang w:val="ro-RO"/>
        </w:rPr>
        <w:t xml:space="preserve">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1,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aprobat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prin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Sectorului 1 nr. 4212/24.10.2025</w:t>
      </w:r>
      <w:r w:rsidRPr="00F51F0F">
        <w:rPr>
          <w:rFonts w:cstheme="minorHAnsi"/>
          <w:color w:val="002060"/>
          <w:sz w:val="24"/>
          <w:szCs w:val="24"/>
        </w:rPr>
        <w:t xml:space="preserve">, </w:t>
      </w:r>
      <w:proofErr w:type="spellStart"/>
      <w:r w:rsidRPr="00F51F0F">
        <w:rPr>
          <w:rFonts w:cstheme="minorHAnsi"/>
          <w:color w:val="002060"/>
          <w:sz w:val="24"/>
          <w:szCs w:val="24"/>
        </w:rPr>
        <w:t>modificat</w:t>
      </w:r>
      <w:proofErr w:type="spellEnd"/>
      <w:r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color w:val="002060"/>
          <w:sz w:val="24"/>
          <w:szCs w:val="24"/>
        </w:rPr>
        <w:t>și</w:t>
      </w:r>
      <w:proofErr w:type="spellEnd"/>
      <w:r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color w:val="002060"/>
          <w:sz w:val="24"/>
          <w:szCs w:val="24"/>
        </w:rPr>
        <w:t>completat</w:t>
      </w:r>
      <w:proofErr w:type="spellEnd"/>
      <w:r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color w:val="002060"/>
          <w:sz w:val="24"/>
          <w:szCs w:val="24"/>
        </w:rPr>
        <w:t>prin</w:t>
      </w:r>
      <w:proofErr w:type="spellEnd"/>
      <w:r w:rsidRPr="00F51F0F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Dispoziția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Cs/>
          <w:color w:val="002060"/>
          <w:sz w:val="24"/>
          <w:szCs w:val="24"/>
        </w:rPr>
        <w:t>Primarului</w:t>
      </w:r>
      <w:proofErr w:type="spellEnd"/>
      <w:r w:rsidRPr="00F51F0F">
        <w:rPr>
          <w:rFonts w:cstheme="minorHAnsi"/>
          <w:bCs/>
          <w:color w:val="002060"/>
          <w:sz w:val="24"/>
          <w:szCs w:val="24"/>
        </w:rPr>
        <w:t xml:space="preserve"> Sectorului 1 nr. 448/06.02.202</w:t>
      </w:r>
      <w:r w:rsidR="00B72C18" w:rsidRPr="00F51F0F">
        <w:rPr>
          <w:rFonts w:cstheme="minorHAnsi"/>
          <w:bCs/>
          <w:color w:val="002060"/>
          <w:sz w:val="24"/>
          <w:szCs w:val="24"/>
        </w:rPr>
        <w:t>6</w:t>
      </w:r>
      <w:r w:rsidRPr="00F51F0F">
        <w:rPr>
          <w:rFonts w:cstheme="minorHAnsi"/>
          <w:bCs/>
          <w:i/>
          <w:iCs/>
          <w:color w:val="002060"/>
          <w:sz w:val="24"/>
          <w:szCs w:val="24"/>
        </w:rPr>
        <w:t xml:space="preserve">,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rezultatele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selecției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dosarelor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,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probei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suplimentare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și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ale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interviului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 xml:space="preserve"> nu pot fi </w:t>
      </w:r>
      <w:proofErr w:type="spellStart"/>
      <w:r w:rsidRPr="00F51F0F">
        <w:rPr>
          <w:rFonts w:cstheme="minorHAnsi"/>
          <w:b/>
          <w:color w:val="002060"/>
          <w:sz w:val="24"/>
          <w:szCs w:val="24"/>
        </w:rPr>
        <w:t>contestate</w:t>
      </w:r>
      <w:proofErr w:type="spellEnd"/>
      <w:r w:rsidRPr="00F51F0F">
        <w:rPr>
          <w:rFonts w:cstheme="minorHAnsi"/>
          <w:b/>
          <w:color w:val="002060"/>
          <w:sz w:val="24"/>
          <w:szCs w:val="24"/>
        </w:rPr>
        <w:t>.</w:t>
      </w:r>
    </w:p>
    <w:p w14:paraId="2D49467D" w14:textId="77777777" w:rsidR="008D1671" w:rsidRPr="00F51F0F" w:rsidRDefault="008D1671" w:rsidP="008D1671">
      <w:pPr>
        <w:spacing w:after="0"/>
        <w:jc w:val="both"/>
        <w:rPr>
          <w:rFonts w:cstheme="minorHAnsi"/>
          <w:b/>
          <w:color w:val="002060"/>
          <w:sz w:val="24"/>
          <w:szCs w:val="24"/>
          <w:lang w:val="ro-RO"/>
        </w:rPr>
      </w:pPr>
    </w:p>
    <w:p w14:paraId="775BF433" w14:textId="1C177A7D" w:rsidR="004B48D3" w:rsidRPr="00F51F0F" w:rsidRDefault="0041416F" w:rsidP="004B48D3">
      <w:pPr>
        <w:pStyle w:val="NoSpacing"/>
        <w:ind w:firstLine="0"/>
        <w:rPr>
          <w:rFonts w:asciiTheme="minorHAnsi" w:eastAsiaTheme="minorEastAsia" w:hAnsiTheme="minorHAnsi" w:cstheme="minorHAnsi"/>
          <w:color w:val="002060"/>
          <w:lang w:val="ro-RO"/>
        </w:rPr>
      </w:pPr>
      <w:r w:rsidRPr="00F51F0F">
        <w:rPr>
          <w:rFonts w:asciiTheme="minorHAnsi" w:eastAsiaTheme="minorEastAsia" w:hAnsiTheme="minorHAnsi" w:cstheme="minorHAnsi"/>
          <w:color w:val="002060"/>
          <w:lang w:val="ro-RO"/>
        </w:rPr>
        <w:t xml:space="preserve">       Potrivit art.14 alin. (2) din Regulamentul privind ocuparea prin transfer la cerere, a funcțiilor publice sau contractuale vacante din cadrul aparatului de specialiate al Primarului Sectorului 1 și din cadrul instituției subordonate Consiliului Local Sector 1 – Direcția Publică de Evidență a Persoanelor și Stare Civilă Sector 1, aprobat prin Dispoziția Primarului Sectorului 1 nr. 4212/24.10.2025, modificat și completat prin Dispoziția Primarului Sectorului 1 nr. 448/06.02.202, în situația aprobării transferului funcționarului public/personalului contractual admis, pe baza rezultatului evaluării, ca urmare a promovării tuturor etapelor, Sectorul 1 al Municipiului București înștiințează cu celeritate autoritatea sau instituția publică în cadrul căreia își desfășoară activitatea funcționarul public/personalul contractual, despre aprobarea cererii de transfer.</w:t>
      </w:r>
    </w:p>
    <w:p w14:paraId="09ED40F9" w14:textId="77777777" w:rsidR="009F04D9" w:rsidRPr="00C7663B" w:rsidRDefault="009F04D9" w:rsidP="009F04D9">
      <w:pPr>
        <w:spacing w:after="0" w:line="240" w:lineRule="auto"/>
        <w:ind w:firstLine="360"/>
        <w:jc w:val="both"/>
        <w:rPr>
          <w:rFonts w:ascii="Calibri" w:eastAsia="Times New Roman" w:hAnsi="Calibri" w:cs="Calibri"/>
          <w:bCs/>
          <w:color w:val="002060"/>
          <w:sz w:val="24"/>
          <w:szCs w:val="24"/>
        </w:rPr>
      </w:pPr>
      <w:r w:rsidRPr="00C7663B">
        <w:rPr>
          <w:rFonts w:ascii="Calibri" w:hAnsi="Calibri" w:cs="Calibri"/>
          <w:bCs/>
          <w:color w:val="002060"/>
          <w:sz w:val="24"/>
          <w:szCs w:val="24"/>
          <w:lang w:val="ro-RO"/>
        </w:rPr>
        <w:t xml:space="preserve">În conformitate cu prevederile Regulamentului UE nr. 679/2016 </w:t>
      </w:r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al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Parlamentului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European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şi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al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Consiliului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din 27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aprilie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2016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privind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protecţia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persoanelor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fizice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ceea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priveşte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prelucrarea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datelor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cu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caracter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personal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şi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privind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libera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circulaţie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acestor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date,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numele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și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prenumele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candidaților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au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fost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anonimizate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,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fiind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înlocuite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cu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numărul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de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înregistrare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al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dosarului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 de transfer la </w:t>
      </w:r>
      <w:proofErr w:type="spellStart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>cerere</w:t>
      </w:r>
      <w:proofErr w:type="spellEnd"/>
      <w:r w:rsidRPr="00C7663B">
        <w:rPr>
          <w:rFonts w:ascii="Calibri" w:eastAsia="Times New Roman" w:hAnsi="Calibri" w:cs="Calibri"/>
          <w:bCs/>
          <w:color w:val="002060"/>
          <w:sz w:val="24"/>
          <w:szCs w:val="24"/>
        </w:rPr>
        <w:t xml:space="preserve">. </w:t>
      </w:r>
    </w:p>
    <w:p w14:paraId="704B7FB8" w14:textId="77777777" w:rsidR="0041416F" w:rsidRPr="00F51F0F" w:rsidRDefault="0041416F" w:rsidP="004B48D3">
      <w:pPr>
        <w:pStyle w:val="NoSpacing"/>
        <w:ind w:firstLine="0"/>
        <w:rPr>
          <w:rFonts w:asciiTheme="minorHAnsi" w:eastAsiaTheme="minorEastAsia" w:hAnsiTheme="minorHAnsi" w:cstheme="minorHAnsi"/>
          <w:color w:val="002060"/>
          <w:sz w:val="22"/>
          <w:szCs w:val="22"/>
          <w:lang w:val="ro-RO"/>
        </w:rPr>
      </w:pPr>
    </w:p>
    <w:p w14:paraId="5D2178AB" w14:textId="066BC16C" w:rsidR="00585E28" w:rsidRPr="009C7145" w:rsidRDefault="00FC20BE" w:rsidP="00585E28">
      <w:pPr>
        <w:pStyle w:val="ListParagraph"/>
        <w:numPr>
          <w:ilvl w:val="0"/>
          <w:numId w:val="31"/>
        </w:numPr>
        <w:spacing w:after="0"/>
        <w:rPr>
          <w:rFonts w:asciiTheme="minorHAnsi" w:hAnsiTheme="minorHAnsi" w:cstheme="minorHAnsi"/>
          <w:b/>
          <w:bCs/>
          <w:color w:val="002060"/>
          <w:szCs w:val="24"/>
          <w:lang w:val="it-IT"/>
        </w:rPr>
      </w:pPr>
      <w:r w:rsidRPr="008C63A2">
        <w:rPr>
          <w:rFonts w:asciiTheme="minorHAnsi" w:eastAsia="Calibri" w:hAnsiTheme="minorHAnsi" w:cstheme="minorHAnsi"/>
          <w:b/>
          <w:bCs/>
          <w:noProof/>
          <w:color w:val="002060"/>
          <w:szCs w:val="24"/>
        </w:rPr>
        <w:t xml:space="preserve">Raportl final al procedurii </w:t>
      </w:r>
      <w:r w:rsidR="000E12DB" w:rsidRPr="008C63A2">
        <w:rPr>
          <w:rFonts w:asciiTheme="minorHAnsi" w:eastAsia="Calibri" w:hAnsiTheme="minorHAnsi" w:cstheme="minorHAnsi"/>
          <w:b/>
          <w:bCs/>
          <w:noProof/>
          <w:color w:val="002060"/>
          <w:szCs w:val="24"/>
        </w:rPr>
        <w:t>se va publica/afișa în data de</w:t>
      </w:r>
      <w:r w:rsidR="004B48D3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 xml:space="preserve">, </w:t>
      </w:r>
      <w:r w:rsidR="00E566ED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03</w:t>
      </w:r>
      <w:r w:rsidR="004B48D3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.</w:t>
      </w:r>
      <w:r w:rsidR="00DE3B88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04</w:t>
      </w:r>
      <w:r w:rsidR="004B48D3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.202</w:t>
      </w:r>
      <w:r w:rsidR="003349D8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6</w:t>
      </w:r>
      <w:r w:rsidR="004B48D3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 xml:space="preserve">, la sediul Sectorului 1 al Municipiului Bucureşti, </w:t>
      </w:r>
      <w:r w:rsidR="00F65262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la avizierul d</w:t>
      </w:r>
      <w:r w:rsidR="007533F1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 xml:space="preserve">igital, </w:t>
      </w:r>
      <w:r w:rsidR="004B48D3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precum şi pe pagina de internet a Sectorului 1 al Municipiului București</w:t>
      </w:r>
      <w:r w:rsidR="00585E28" w:rsidRPr="008C63A2">
        <w:rPr>
          <w:rFonts w:asciiTheme="minorHAnsi" w:eastAsiaTheme="minorEastAsia" w:hAnsiTheme="minorHAnsi" w:cstheme="minorHAnsi"/>
          <w:b/>
          <w:bCs/>
          <w:color w:val="002060"/>
          <w:sz w:val="22"/>
        </w:rPr>
        <w:t>,</w:t>
      </w:r>
      <w:r w:rsidR="00585E28" w:rsidRPr="008C63A2">
        <w:rPr>
          <w:rFonts w:asciiTheme="minorHAnsi" w:hAnsiTheme="minorHAnsi" w:cstheme="minorHAnsi"/>
          <w:color w:val="002060"/>
        </w:rPr>
        <w:t xml:space="preserve"> </w:t>
      </w:r>
      <w:hyperlink r:id="rId8" w:history="1">
        <w:r w:rsidR="00585E28" w:rsidRPr="008C63A2">
          <w:rPr>
            <w:rStyle w:val="Hyperlink"/>
            <w:rFonts w:asciiTheme="minorHAnsi" w:hAnsiTheme="minorHAnsi" w:cstheme="minorHAnsi"/>
            <w:b/>
            <w:bCs/>
            <w:color w:val="002060"/>
            <w:szCs w:val="24"/>
            <w:shd w:val="clear" w:color="auto" w:fill="FFFFFF"/>
          </w:rPr>
          <w:t>www.primariasector1.ro</w:t>
        </w:r>
      </w:hyperlink>
      <w:r w:rsidR="00585E28" w:rsidRPr="008C63A2">
        <w:rPr>
          <w:rFonts w:asciiTheme="minorHAnsi" w:hAnsiTheme="minorHAnsi" w:cstheme="minorHAnsi"/>
          <w:b/>
          <w:bCs/>
          <w:color w:val="002060"/>
          <w:szCs w:val="24"/>
          <w:shd w:val="clear" w:color="auto" w:fill="FFFFFF"/>
        </w:rPr>
        <w:t xml:space="preserve"> la secțiunea </w:t>
      </w:r>
      <w:r w:rsidR="00585E28" w:rsidRPr="008C63A2">
        <w:rPr>
          <w:rFonts w:asciiTheme="minorHAnsi" w:eastAsia="Times New Roman" w:hAnsiTheme="minorHAnsi" w:cstheme="minorHAnsi"/>
          <w:b/>
          <w:bCs/>
          <w:color w:val="002060"/>
        </w:rPr>
        <w:t xml:space="preserve">«Angajați», subsecțiunea </w:t>
      </w:r>
      <w:r w:rsidR="00585E28" w:rsidRPr="008C63A2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«</w:t>
      </w:r>
      <w:proofErr w:type="spellStart"/>
      <w:r w:rsidR="00585E28" w:rsidRPr="008C63A2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Rezultate</w:t>
      </w:r>
      <w:proofErr w:type="spellEnd"/>
      <w:r w:rsidR="00585E28" w:rsidRPr="008C63A2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 xml:space="preserve"> concurs </w:t>
      </w:r>
      <w:proofErr w:type="spellStart"/>
      <w:r w:rsidR="00585E28" w:rsidRPr="008C63A2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angajări</w:t>
      </w:r>
      <w:proofErr w:type="spellEnd"/>
      <w:r w:rsidR="00585E28" w:rsidRPr="008C63A2">
        <w:rPr>
          <w:rFonts w:asciiTheme="minorHAnsi" w:eastAsia="Times New Roman" w:hAnsiTheme="minorHAnsi" w:cstheme="minorHAnsi"/>
          <w:b/>
          <w:bCs/>
          <w:color w:val="002060"/>
          <w:lang w:val="en-US"/>
        </w:rPr>
        <w:t>».</w:t>
      </w:r>
    </w:p>
    <w:p w14:paraId="5541C02E" w14:textId="77777777" w:rsidR="009C7145" w:rsidRDefault="009C7145" w:rsidP="009C7145">
      <w:pPr>
        <w:spacing w:after="0"/>
        <w:rPr>
          <w:rFonts w:cstheme="minorHAnsi"/>
          <w:b/>
          <w:bCs/>
          <w:color w:val="002060"/>
          <w:szCs w:val="24"/>
          <w:lang w:val="it-IT"/>
        </w:rPr>
      </w:pPr>
    </w:p>
    <w:p w14:paraId="39FD3B41" w14:textId="77777777" w:rsidR="009C7145" w:rsidRDefault="009C7145" w:rsidP="009C7145">
      <w:pPr>
        <w:spacing w:after="0"/>
        <w:rPr>
          <w:rFonts w:cstheme="minorHAnsi"/>
          <w:b/>
          <w:bCs/>
          <w:color w:val="002060"/>
          <w:szCs w:val="24"/>
          <w:lang w:val="it-IT"/>
        </w:rPr>
      </w:pPr>
    </w:p>
    <w:p w14:paraId="4F97F0DF" w14:textId="77777777" w:rsidR="009C7145" w:rsidRPr="009C7145" w:rsidRDefault="009C7145" w:rsidP="009C7145">
      <w:pPr>
        <w:spacing w:after="0"/>
        <w:rPr>
          <w:rFonts w:cstheme="minorHAnsi"/>
          <w:b/>
          <w:bCs/>
          <w:color w:val="002060"/>
          <w:szCs w:val="24"/>
          <w:lang w:val="it-IT"/>
        </w:rPr>
      </w:pPr>
    </w:p>
    <w:p w14:paraId="29C40F55" w14:textId="011DDE35" w:rsidR="004B48D3" w:rsidRPr="008C63A2" w:rsidRDefault="004B48D3" w:rsidP="00585E28">
      <w:pPr>
        <w:pStyle w:val="NoSpacing"/>
        <w:ind w:left="720" w:firstLine="0"/>
        <w:rPr>
          <w:rFonts w:asciiTheme="minorHAnsi" w:eastAsiaTheme="minorEastAsia" w:hAnsiTheme="minorHAnsi" w:cstheme="minorHAnsi"/>
          <w:b/>
          <w:bCs/>
          <w:color w:val="002060"/>
          <w:sz w:val="22"/>
          <w:szCs w:val="22"/>
          <w:lang w:val="ro-RO"/>
        </w:rPr>
      </w:pPr>
    </w:p>
    <w:p w14:paraId="74CC2C6E" w14:textId="4D353AF4" w:rsidR="00A43362" w:rsidRPr="004B48D3" w:rsidRDefault="00FF28D6" w:rsidP="00FF28D6">
      <w:pPr>
        <w:spacing w:after="0" w:line="240" w:lineRule="auto"/>
        <w:rPr>
          <w:rFonts w:cstheme="minorHAnsi"/>
          <w:b/>
          <w:bCs/>
          <w:color w:val="002060"/>
          <w:lang w:val="ro-RO"/>
        </w:rPr>
      </w:pPr>
      <w:r w:rsidRPr="003B48A7">
        <w:rPr>
          <w:rFonts w:cs="Calibri"/>
          <w:bCs/>
          <w:color w:val="002060"/>
          <w:sz w:val="24"/>
          <w:szCs w:val="24"/>
          <w:lang w:val="es-ES"/>
        </w:rPr>
        <w:t xml:space="preserve"> Secretar:    </w:t>
      </w:r>
      <w:r w:rsidRPr="003B48A7">
        <w:rPr>
          <w:rFonts w:cs="Calibri"/>
          <w:bCs/>
          <w:color w:val="002060"/>
          <w:sz w:val="24"/>
          <w:szCs w:val="24"/>
        </w:rPr>
        <w:t>POPA OANA</w:t>
      </w:r>
      <w:r>
        <w:rPr>
          <w:rFonts w:cs="Calibri"/>
          <w:bCs/>
          <w:color w:val="002060"/>
          <w:sz w:val="24"/>
          <w:szCs w:val="24"/>
        </w:rPr>
        <w:t xml:space="preserve"> </w:t>
      </w:r>
      <w:r w:rsidRPr="003B48A7">
        <w:rPr>
          <w:rFonts w:cs="Calibri"/>
          <w:bCs/>
          <w:color w:val="002060"/>
          <w:sz w:val="24"/>
          <w:szCs w:val="24"/>
        </w:rPr>
        <w:t>-</w:t>
      </w:r>
      <w:r>
        <w:rPr>
          <w:rFonts w:cs="Calibri"/>
          <w:bCs/>
          <w:color w:val="002060"/>
          <w:sz w:val="24"/>
          <w:szCs w:val="24"/>
        </w:rPr>
        <w:t xml:space="preserve"> </w:t>
      </w:r>
      <w:r w:rsidRPr="003B48A7">
        <w:rPr>
          <w:rFonts w:cs="Calibri"/>
          <w:bCs/>
          <w:color w:val="002060"/>
          <w:sz w:val="24"/>
          <w:szCs w:val="24"/>
        </w:rPr>
        <w:t xml:space="preserve">AURELIA                  </w:t>
      </w:r>
    </w:p>
    <w:sectPr w:rsidR="00A43362" w:rsidRPr="004B48D3" w:rsidSect="00A54E12">
      <w:headerReference w:type="default" r:id="rId9"/>
      <w:footerReference w:type="even" r:id="rId10"/>
      <w:footerReference w:type="default" r:id="rId11"/>
      <w:pgSz w:w="16839" w:h="11907" w:orient="landscape" w:code="9"/>
      <w:pgMar w:top="720" w:right="720" w:bottom="720" w:left="720" w:header="1296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B3A9" w14:textId="77777777" w:rsidR="00D300CD" w:rsidRDefault="00D300CD" w:rsidP="00B7531C">
      <w:pPr>
        <w:spacing w:after="0" w:line="240" w:lineRule="auto"/>
      </w:pPr>
      <w:r>
        <w:separator/>
      </w:r>
    </w:p>
  </w:endnote>
  <w:endnote w:type="continuationSeparator" w:id="0">
    <w:p w14:paraId="047F3221" w14:textId="77777777" w:rsidR="00D300CD" w:rsidRDefault="00D300C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3EA99391" w:rsidR="000D150E" w:rsidRDefault="0027589D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33E2D390">
          <wp:simplePos x="0" y="0"/>
          <wp:positionH relativeFrom="margin">
            <wp:posOffset>3661257</wp:posOffset>
          </wp:positionH>
          <wp:positionV relativeFrom="paragraph">
            <wp:posOffset>152375</wp:posOffset>
          </wp:positionV>
          <wp:extent cx="2216505" cy="814070"/>
          <wp:effectExtent l="0" t="0" r="0" b="5080"/>
          <wp:wrapNone/>
          <wp:docPr id="277278667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313" cy="82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47CAF21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41CDD" id="Straight Connector 1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2AE6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42B7B82E" w:rsidR="002D26D8" w:rsidRPr="002D0482" w:rsidRDefault="00C66315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333ED507">
          <wp:simplePos x="0" y="0"/>
          <wp:positionH relativeFrom="column">
            <wp:posOffset>-47550</wp:posOffset>
          </wp:positionH>
          <wp:positionV relativeFrom="paragraph">
            <wp:posOffset>167284</wp:posOffset>
          </wp:positionV>
          <wp:extent cx="1185063" cy="639781"/>
          <wp:effectExtent l="0" t="0" r="0" b="8255"/>
          <wp:wrapNone/>
          <wp:docPr id="853361719" name="Picture 853361719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188" cy="641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C3D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1396FD38">
              <wp:simplePos x="0" y="0"/>
              <wp:positionH relativeFrom="margin">
                <wp:posOffset>7611465</wp:posOffset>
              </wp:positionH>
              <wp:positionV relativeFrom="paragraph">
                <wp:posOffset>50241</wp:posOffset>
              </wp:positionV>
              <wp:extent cx="2091893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893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4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599.35pt;margin-top:3.95pt;width:164.7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6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19BB" w14:textId="77777777" w:rsidR="00D300CD" w:rsidRDefault="00D300CD" w:rsidP="00B7531C">
      <w:pPr>
        <w:spacing w:after="0" w:line="240" w:lineRule="auto"/>
      </w:pPr>
      <w:r>
        <w:separator/>
      </w:r>
    </w:p>
  </w:footnote>
  <w:footnote w:type="continuationSeparator" w:id="0">
    <w:p w14:paraId="1D796637" w14:textId="77777777" w:rsidR="00D300CD" w:rsidRDefault="00D300C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C58D665" w:rsidR="00663450" w:rsidRDefault="00B95AFA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174B256E">
              <wp:simplePos x="0" y="0"/>
              <wp:positionH relativeFrom="margin">
                <wp:posOffset>6429376</wp:posOffset>
              </wp:positionH>
              <wp:positionV relativeFrom="paragraph">
                <wp:posOffset>-641985</wp:posOffset>
              </wp:positionV>
              <wp:extent cx="3431540" cy="8763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3154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425B6" w14:textId="6A7A4089" w:rsidR="00B95AFA" w:rsidRDefault="00A8758C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Direcția </w:t>
                          </w:r>
                          <w:r w:rsidR="00B95AFA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Generală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Management </w:t>
                          </w:r>
                          <w:r w:rsidR="00B95AFA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și Operațiuni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 </w:t>
                          </w:r>
                        </w:p>
                        <w:p w14:paraId="3AE0A1E6" w14:textId="6F0AB310" w:rsidR="003F6C1A" w:rsidRPr="003F6C1A" w:rsidRDefault="00B95AFA" w:rsidP="00E94057">
                          <w:pPr>
                            <w:spacing w:after="0"/>
                            <w:jc w:val="right"/>
                            <w:textDirection w:val="btLr"/>
                            <w:rPr>
                              <w:rFonts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</w:pPr>
                          <w:r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Serviciul Management Resurse</w:t>
                          </w:r>
                          <w:r w:rsidR="00E76529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 xml:space="preserve"> </w:t>
                          </w:r>
                          <w:r w:rsidR="001005E4">
                            <w:rPr>
                              <w:rFonts w:eastAsia="Times New Roman" w:cstheme="minorHAnsi"/>
                              <w:b/>
                              <w:iCs/>
                              <w:color w:val="233C83"/>
                              <w:sz w:val="26"/>
                              <w:szCs w:val="26"/>
                              <w:lang w:val="ro-RO"/>
                            </w:rPr>
                            <w:t>Umane</w:t>
                          </w:r>
                        </w:p>
                        <w:p w14:paraId="759BAB4E" w14:textId="27D319C1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506.25pt;margin-top:-50.55pt;width:270.2pt;height:6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" filled="f" stroked="f">
              <v:textbox inset="2.53958mm,1.2694mm,2.53958mm,1.2694mm">
                <w:txbxContent>
                  <w:p w14:paraId="338425B6" w14:textId="6A7A4089" w:rsidR="00B95AFA" w:rsidRDefault="00A8758C" w:rsidP="00E94057">
                    <w:pPr>
                      <w:spacing w:after="0"/>
                      <w:jc w:val="right"/>
                      <w:textDirection w:val="btLr"/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Direcția </w:t>
                    </w:r>
                    <w:r w:rsidR="00B95AFA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Generală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Management </w:t>
                    </w:r>
                    <w:r w:rsidR="00B95AFA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și Operațiuni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 </w:t>
                    </w:r>
                  </w:p>
                  <w:p w14:paraId="3AE0A1E6" w14:textId="6F0AB310" w:rsidR="003F6C1A" w:rsidRPr="003F6C1A" w:rsidRDefault="00B95AFA" w:rsidP="00E94057">
                    <w:pPr>
                      <w:spacing w:after="0"/>
                      <w:jc w:val="right"/>
                      <w:textDirection w:val="btLr"/>
                      <w:rPr>
                        <w:rFonts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</w:pPr>
                    <w:r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Serviciul Management Resurse</w:t>
                    </w:r>
                    <w:r w:rsidR="00E76529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 xml:space="preserve"> </w:t>
                    </w:r>
                    <w:r w:rsidR="001005E4">
                      <w:rPr>
                        <w:rFonts w:eastAsia="Times New Roman" w:cstheme="minorHAnsi"/>
                        <w:b/>
                        <w:iCs/>
                        <w:color w:val="233C83"/>
                        <w:sz w:val="26"/>
                        <w:szCs w:val="26"/>
                        <w:lang w:val="ro-RO"/>
                      </w:rPr>
                      <w:t>Umane</w:t>
                    </w:r>
                  </w:p>
                  <w:p w14:paraId="759BAB4E" w14:textId="27D319C1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C66315">
      <w:rPr>
        <w:noProof/>
      </w:rPr>
      <w:drawing>
        <wp:anchor distT="0" distB="0" distL="114300" distR="114300" simplePos="0" relativeHeight="251675648" behindDoc="0" locked="0" layoutInCell="1" allowOverlap="1" wp14:anchorId="4A6BCD1F" wp14:editId="7964BB5A">
          <wp:simplePos x="0" y="0"/>
          <wp:positionH relativeFrom="column">
            <wp:posOffset>-183868</wp:posOffset>
          </wp:positionH>
          <wp:positionV relativeFrom="paragraph">
            <wp:posOffset>-638734</wp:posOffset>
          </wp:positionV>
          <wp:extent cx="2011680" cy="663452"/>
          <wp:effectExtent l="0" t="0" r="7620" b="3810"/>
          <wp:wrapNone/>
          <wp:docPr id="926122818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A687900"/>
    <w:multiLevelType w:val="hybridMultilevel"/>
    <w:tmpl w:val="EA38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8733E"/>
    <w:multiLevelType w:val="hybridMultilevel"/>
    <w:tmpl w:val="41DAD8E2"/>
    <w:lvl w:ilvl="0" w:tplc="8C146F4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5BF01DA"/>
    <w:multiLevelType w:val="hybridMultilevel"/>
    <w:tmpl w:val="53A2C036"/>
    <w:lvl w:ilvl="0" w:tplc="3FFE7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6538B"/>
    <w:multiLevelType w:val="hybridMultilevel"/>
    <w:tmpl w:val="611AA1C8"/>
    <w:lvl w:ilvl="0" w:tplc="D25001C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42A125E"/>
    <w:multiLevelType w:val="multilevel"/>
    <w:tmpl w:val="351E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25F18"/>
    <w:multiLevelType w:val="hybridMultilevel"/>
    <w:tmpl w:val="2152CB96"/>
    <w:lvl w:ilvl="0" w:tplc="EB2C97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524D9"/>
    <w:multiLevelType w:val="multilevel"/>
    <w:tmpl w:val="C658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E1F46"/>
    <w:multiLevelType w:val="hybridMultilevel"/>
    <w:tmpl w:val="F10023D4"/>
    <w:lvl w:ilvl="0" w:tplc="22E29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05F20CE"/>
    <w:multiLevelType w:val="hybridMultilevel"/>
    <w:tmpl w:val="5FE674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4600449"/>
    <w:multiLevelType w:val="hybridMultilevel"/>
    <w:tmpl w:val="63D09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698B3507"/>
    <w:multiLevelType w:val="hybridMultilevel"/>
    <w:tmpl w:val="FFAC11AC"/>
    <w:lvl w:ilvl="0" w:tplc="EE8E6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71B72"/>
    <w:multiLevelType w:val="multilevel"/>
    <w:tmpl w:val="954A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C0613"/>
    <w:multiLevelType w:val="hybridMultilevel"/>
    <w:tmpl w:val="7264C992"/>
    <w:lvl w:ilvl="0" w:tplc="B120C7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28"/>
  </w:num>
  <w:num w:numId="2" w16cid:durableId="244997947">
    <w:abstractNumId w:val="31"/>
  </w:num>
  <w:num w:numId="3" w16cid:durableId="1577276583">
    <w:abstractNumId w:val="17"/>
  </w:num>
  <w:num w:numId="4" w16cid:durableId="1277634544">
    <w:abstractNumId w:val="6"/>
  </w:num>
  <w:num w:numId="5" w16cid:durableId="496115144">
    <w:abstractNumId w:val="16"/>
  </w:num>
  <w:num w:numId="6" w16cid:durableId="1710180528">
    <w:abstractNumId w:val="1"/>
  </w:num>
  <w:num w:numId="7" w16cid:durableId="31730953">
    <w:abstractNumId w:val="7"/>
  </w:num>
  <w:num w:numId="8" w16cid:durableId="369304972">
    <w:abstractNumId w:val="21"/>
  </w:num>
  <w:num w:numId="9" w16cid:durableId="1197809345">
    <w:abstractNumId w:val="5"/>
  </w:num>
  <w:num w:numId="10" w16cid:durableId="1546020928">
    <w:abstractNumId w:val="23"/>
  </w:num>
  <w:num w:numId="11" w16cid:durableId="607812471">
    <w:abstractNumId w:val="19"/>
  </w:num>
  <w:num w:numId="12" w16cid:durableId="1859847725">
    <w:abstractNumId w:val="8"/>
  </w:num>
  <w:num w:numId="13" w16cid:durableId="1920672127">
    <w:abstractNumId w:val="26"/>
  </w:num>
  <w:num w:numId="14" w16cid:durableId="166097207">
    <w:abstractNumId w:val="0"/>
  </w:num>
  <w:num w:numId="15" w16cid:durableId="825361369">
    <w:abstractNumId w:val="4"/>
  </w:num>
  <w:num w:numId="16" w16cid:durableId="1652368301">
    <w:abstractNumId w:val="30"/>
  </w:num>
  <w:num w:numId="17" w16cid:durableId="593127962">
    <w:abstractNumId w:val="12"/>
  </w:num>
  <w:num w:numId="18" w16cid:durableId="2021807500">
    <w:abstractNumId w:val="24"/>
  </w:num>
  <w:num w:numId="19" w16cid:durableId="284047562">
    <w:abstractNumId w:val="32"/>
  </w:num>
  <w:num w:numId="20" w16cid:durableId="976110642">
    <w:abstractNumId w:val="27"/>
  </w:num>
  <w:num w:numId="21" w16cid:durableId="2084989536">
    <w:abstractNumId w:val="3"/>
  </w:num>
  <w:num w:numId="22" w16cid:durableId="1928690510">
    <w:abstractNumId w:val="9"/>
  </w:num>
  <w:num w:numId="23" w16cid:durableId="937371372">
    <w:abstractNumId w:val="2"/>
  </w:num>
  <w:num w:numId="24" w16cid:durableId="1753234809">
    <w:abstractNumId w:val="18"/>
  </w:num>
  <w:num w:numId="25" w16cid:durableId="212615701">
    <w:abstractNumId w:val="15"/>
  </w:num>
  <w:num w:numId="26" w16cid:durableId="1323004751">
    <w:abstractNumId w:val="14"/>
  </w:num>
  <w:num w:numId="27" w16cid:durableId="1663967430">
    <w:abstractNumId w:val="25"/>
  </w:num>
  <w:num w:numId="28" w16cid:durableId="2024897523">
    <w:abstractNumId w:val="10"/>
  </w:num>
  <w:num w:numId="29" w16cid:durableId="206915304">
    <w:abstractNumId w:val="11"/>
  </w:num>
  <w:num w:numId="30" w16cid:durableId="1188183203">
    <w:abstractNumId w:val="29"/>
  </w:num>
  <w:num w:numId="31" w16cid:durableId="2019308936">
    <w:abstractNumId w:val="13"/>
  </w:num>
  <w:num w:numId="32" w16cid:durableId="1369456860">
    <w:abstractNumId w:val="20"/>
  </w:num>
  <w:num w:numId="33" w16cid:durableId="1137382541">
    <w:abstractNumId w:val="33"/>
  </w:num>
  <w:num w:numId="34" w16cid:durableId="15744654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049B"/>
    <w:rsid w:val="00001EF6"/>
    <w:rsid w:val="000023DA"/>
    <w:rsid w:val="00007B42"/>
    <w:rsid w:val="00011685"/>
    <w:rsid w:val="00012249"/>
    <w:rsid w:val="00012DC0"/>
    <w:rsid w:val="00022467"/>
    <w:rsid w:val="000249EF"/>
    <w:rsid w:val="000251B3"/>
    <w:rsid w:val="0002697C"/>
    <w:rsid w:val="000306CA"/>
    <w:rsid w:val="000308E6"/>
    <w:rsid w:val="00032FAF"/>
    <w:rsid w:val="00033F86"/>
    <w:rsid w:val="00034E72"/>
    <w:rsid w:val="0003585A"/>
    <w:rsid w:val="000372EB"/>
    <w:rsid w:val="0003742B"/>
    <w:rsid w:val="00042DAD"/>
    <w:rsid w:val="000473CA"/>
    <w:rsid w:val="00056CA1"/>
    <w:rsid w:val="000618D2"/>
    <w:rsid w:val="00066FE9"/>
    <w:rsid w:val="0007589E"/>
    <w:rsid w:val="00075F8E"/>
    <w:rsid w:val="00081FCB"/>
    <w:rsid w:val="0008580A"/>
    <w:rsid w:val="00086D03"/>
    <w:rsid w:val="000909DC"/>
    <w:rsid w:val="00090F7E"/>
    <w:rsid w:val="00091EBD"/>
    <w:rsid w:val="00091EF8"/>
    <w:rsid w:val="00093A1E"/>
    <w:rsid w:val="00095877"/>
    <w:rsid w:val="000966D4"/>
    <w:rsid w:val="000A2063"/>
    <w:rsid w:val="000A2788"/>
    <w:rsid w:val="000A3879"/>
    <w:rsid w:val="000A462F"/>
    <w:rsid w:val="000A4BBB"/>
    <w:rsid w:val="000A503A"/>
    <w:rsid w:val="000A5449"/>
    <w:rsid w:val="000A5ED1"/>
    <w:rsid w:val="000A6679"/>
    <w:rsid w:val="000B2C46"/>
    <w:rsid w:val="000B3D07"/>
    <w:rsid w:val="000B3E2C"/>
    <w:rsid w:val="000B431A"/>
    <w:rsid w:val="000B4F92"/>
    <w:rsid w:val="000B5DC7"/>
    <w:rsid w:val="000C1B87"/>
    <w:rsid w:val="000C298F"/>
    <w:rsid w:val="000C35F9"/>
    <w:rsid w:val="000C3692"/>
    <w:rsid w:val="000C4758"/>
    <w:rsid w:val="000C4A31"/>
    <w:rsid w:val="000C70D1"/>
    <w:rsid w:val="000D150E"/>
    <w:rsid w:val="000D3005"/>
    <w:rsid w:val="000D4642"/>
    <w:rsid w:val="000E07CD"/>
    <w:rsid w:val="000E12DB"/>
    <w:rsid w:val="000E2452"/>
    <w:rsid w:val="000E3C45"/>
    <w:rsid w:val="000E4270"/>
    <w:rsid w:val="000E4E02"/>
    <w:rsid w:val="000E7424"/>
    <w:rsid w:val="000F251C"/>
    <w:rsid w:val="000F3623"/>
    <w:rsid w:val="000F5D51"/>
    <w:rsid w:val="000F6A05"/>
    <w:rsid w:val="001005E4"/>
    <w:rsid w:val="0010103B"/>
    <w:rsid w:val="0010215B"/>
    <w:rsid w:val="00103021"/>
    <w:rsid w:val="00104754"/>
    <w:rsid w:val="00110CDD"/>
    <w:rsid w:val="00112317"/>
    <w:rsid w:val="0011241A"/>
    <w:rsid w:val="0012111D"/>
    <w:rsid w:val="00124334"/>
    <w:rsid w:val="0013168E"/>
    <w:rsid w:val="00131E18"/>
    <w:rsid w:val="00133160"/>
    <w:rsid w:val="00135899"/>
    <w:rsid w:val="001366C0"/>
    <w:rsid w:val="001536C3"/>
    <w:rsid w:val="00155397"/>
    <w:rsid w:val="00155D9B"/>
    <w:rsid w:val="001566C9"/>
    <w:rsid w:val="00156876"/>
    <w:rsid w:val="001610F6"/>
    <w:rsid w:val="00164518"/>
    <w:rsid w:val="001663BC"/>
    <w:rsid w:val="00166AE9"/>
    <w:rsid w:val="00167EA0"/>
    <w:rsid w:val="00171906"/>
    <w:rsid w:val="00171FFC"/>
    <w:rsid w:val="00172BE2"/>
    <w:rsid w:val="00185827"/>
    <w:rsid w:val="001920DA"/>
    <w:rsid w:val="001954C3"/>
    <w:rsid w:val="001975BA"/>
    <w:rsid w:val="001A0EB8"/>
    <w:rsid w:val="001A10EE"/>
    <w:rsid w:val="001A2FAA"/>
    <w:rsid w:val="001A3176"/>
    <w:rsid w:val="001A4A86"/>
    <w:rsid w:val="001A4BD2"/>
    <w:rsid w:val="001A548D"/>
    <w:rsid w:val="001A7D61"/>
    <w:rsid w:val="001B04C7"/>
    <w:rsid w:val="001B4871"/>
    <w:rsid w:val="001B5472"/>
    <w:rsid w:val="001B63AD"/>
    <w:rsid w:val="001B69ED"/>
    <w:rsid w:val="001B6C13"/>
    <w:rsid w:val="001C24DD"/>
    <w:rsid w:val="001C3A01"/>
    <w:rsid w:val="001C7794"/>
    <w:rsid w:val="001D077A"/>
    <w:rsid w:val="001D16F9"/>
    <w:rsid w:val="001D444E"/>
    <w:rsid w:val="001D5A68"/>
    <w:rsid w:val="001D62A9"/>
    <w:rsid w:val="001E23A2"/>
    <w:rsid w:val="001E4BF7"/>
    <w:rsid w:val="001E5646"/>
    <w:rsid w:val="001F0624"/>
    <w:rsid w:val="001F091A"/>
    <w:rsid w:val="001F4B93"/>
    <w:rsid w:val="001F4D04"/>
    <w:rsid w:val="001F6FE5"/>
    <w:rsid w:val="00200C3D"/>
    <w:rsid w:val="00203880"/>
    <w:rsid w:val="00203FA5"/>
    <w:rsid w:val="002043C5"/>
    <w:rsid w:val="00205D97"/>
    <w:rsid w:val="00207B61"/>
    <w:rsid w:val="002136C8"/>
    <w:rsid w:val="00214D5E"/>
    <w:rsid w:val="002154CC"/>
    <w:rsid w:val="00216ACE"/>
    <w:rsid w:val="00223E5C"/>
    <w:rsid w:val="002267DA"/>
    <w:rsid w:val="002279A3"/>
    <w:rsid w:val="0023657E"/>
    <w:rsid w:val="00237577"/>
    <w:rsid w:val="00237C82"/>
    <w:rsid w:val="0024112D"/>
    <w:rsid w:val="00244326"/>
    <w:rsid w:val="002456E4"/>
    <w:rsid w:val="0025403B"/>
    <w:rsid w:val="00254683"/>
    <w:rsid w:val="002563BF"/>
    <w:rsid w:val="00256DBB"/>
    <w:rsid w:val="00257664"/>
    <w:rsid w:val="002610BF"/>
    <w:rsid w:val="0026346C"/>
    <w:rsid w:val="002634F4"/>
    <w:rsid w:val="00271B05"/>
    <w:rsid w:val="00271D81"/>
    <w:rsid w:val="002720E9"/>
    <w:rsid w:val="0027391A"/>
    <w:rsid w:val="0027539B"/>
    <w:rsid w:val="0027589D"/>
    <w:rsid w:val="00282830"/>
    <w:rsid w:val="00283E1D"/>
    <w:rsid w:val="00284EE8"/>
    <w:rsid w:val="00286B11"/>
    <w:rsid w:val="002874D3"/>
    <w:rsid w:val="00291FCF"/>
    <w:rsid w:val="00293FB3"/>
    <w:rsid w:val="002A0387"/>
    <w:rsid w:val="002A1487"/>
    <w:rsid w:val="002A1F28"/>
    <w:rsid w:val="002A4324"/>
    <w:rsid w:val="002A65DE"/>
    <w:rsid w:val="002B36DF"/>
    <w:rsid w:val="002B6C17"/>
    <w:rsid w:val="002C0ED6"/>
    <w:rsid w:val="002C4A10"/>
    <w:rsid w:val="002C750B"/>
    <w:rsid w:val="002D02F4"/>
    <w:rsid w:val="002D0482"/>
    <w:rsid w:val="002D264C"/>
    <w:rsid w:val="002D26D8"/>
    <w:rsid w:val="002D37F7"/>
    <w:rsid w:val="002D6D2F"/>
    <w:rsid w:val="002E3D02"/>
    <w:rsid w:val="002E4E9B"/>
    <w:rsid w:val="002E51BB"/>
    <w:rsid w:val="002F305A"/>
    <w:rsid w:val="002F4786"/>
    <w:rsid w:val="00300304"/>
    <w:rsid w:val="003042AF"/>
    <w:rsid w:val="00305D2E"/>
    <w:rsid w:val="0030751D"/>
    <w:rsid w:val="003137E1"/>
    <w:rsid w:val="003143FA"/>
    <w:rsid w:val="0031466E"/>
    <w:rsid w:val="00314C5A"/>
    <w:rsid w:val="00315A02"/>
    <w:rsid w:val="00315F5C"/>
    <w:rsid w:val="00316641"/>
    <w:rsid w:val="00321D8B"/>
    <w:rsid w:val="0032255C"/>
    <w:rsid w:val="00322F8F"/>
    <w:rsid w:val="00323DAA"/>
    <w:rsid w:val="003254AF"/>
    <w:rsid w:val="00326727"/>
    <w:rsid w:val="00326C24"/>
    <w:rsid w:val="00330359"/>
    <w:rsid w:val="00331997"/>
    <w:rsid w:val="00331DC1"/>
    <w:rsid w:val="003349D8"/>
    <w:rsid w:val="00334EF4"/>
    <w:rsid w:val="00336968"/>
    <w:rsid w:val="00337AA5"/>
    <w:rsid w:val="00340F38"/>
    <w:rsid w:val="003427B5"/>
    <w:rsid w:val="00344AF8"/>
    <w:rsid w:val="00344E54"/>
    <w:rsid w:val="00347EDD"/>
    <w:rsid w:val="00353CB3"/>
    <w:rsid w:val="00355FAC"/>
    <w:rsid w:val="0036125A"/>
    <w:rsid w:val="0036260D"/>
    <w:rsid w:val="003661BE"/>
    <w:rsid w:val="00366C17"/>
    <w:rsid w:val="00366F4E"/>
    <w:rsid w:val="00367696"/>
    <w:rsid w:val="00377FD1"/>
    <w:rsid w:val="00382CA7"/>
    <w:rsid w:val="003834E6"/>
    <w:rsid w:val="00383957"/>
    <w:rsid w:val="00386EA6"/>
    <w:rsid w:val="003938AB"/>
    <w:rsid w:val="00395D4C"/>
    <w:rsid w:val="003A073E"/>
    <w:rsid w:val="003A3CDB"/>
    <w:rsid w:val="003A497E"/>
    <w:rsid w:val="003A5C3A"/>
    <w:rsid w:val="003B0440"/>
    <w:rsid w:val="003B180B"/>
    <w:rsid w:val="003B4CE2"/>
    <w:rsid w:val="003C1FF0"/>
    <w:rsid w:val="003C3831"/>
    <w:rsid w:val="003C4A3A"/>
    <w:rsid w:val="003C4E5C"/>
    <w:rsid w:val="003C6890"/>
    <w:rsid w:val="003D1799"/>
    <w:rsid w:val="003D60A6"/>
    <w:rsid w:val="003E0991"/>
    <w:rsid w:val="003E0CF0"/>
    <w:rsid w:val="003E1607"/>
    <w:rsid w:val="003E2077"/>
    <w:rsid w:val="003E327D"/>
    <w:rsid w:val="003E380C"/>
    <w:rsid w:val="003E7CAE"/>
    <w:rsid w:val="003F2FEF"/>
    <w:rsid w:val="003F5836"/>
    <w:rsid w:val="003F6113"/>
    <w:rsid w:val="003F6C1A"/>
    <w:rsid w:val="0040240C"/>
    <w:rsid w:val="00404BB1"/>
    <w:rsid w:val="004067D1"/>
    <w:rsid w:val="00411829"/>
    <w:rsid w:val="00411A4D"/>
    <w:rsid w:val="0041327F"/>
    <w:rsid w:val="0041416F"/>
    <w:rsid w:val="004227DD"/>
    <w:rsid w:val="004238AA"/>
    <w:rsid w:val="0042508E"/>
    <w:rsid w:val="004306AA"/>
    <w:rsid w:val="00434DE6"/>
    <w:rsid w:val="00435302"/>
    <w:rsid w:val="00436267"/>
    <w:rsid w:val="00436BDB"/>
    <w:rsid w:val="00437013"/>
    <w:rsid w:val="00442767"/>
    <w:rsid w:val="00446F0E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37EA"/>
    <w:rsid w:val="004655FB"/>
    <w:rsid w:val="0047090B"/>
    <w:rsid w:val="00472772"/>
    <w:rsid w:val="00472DBC"/>
    <w:rsid w:val="0047545D"/>
    <w:rsid w:val="00476CFC"/>
    <w:rsid w:val="00480821"/>
    <w:rsid w:val="00481803"/>
    <w:rsid w:val="004833AF"/>
    <w:rsid w:val="004840DA"/>
    <w:rsid w:val="00484EE8"/>
    <w:rsid w:val="00485786"/>
    <w:rsid w:val="0048598E"/>
    <w:rsid w:val="00485DB7"/>
    <w:rsid w:val="00486C30"/>
    <w:rsid w:val="00487720"/>
    <w:rsid w:val="00487CE5"/>
    <w:rsid w:val="00490D32"/>
    <w:rsid w:val="00491E60"/>
    <w:rsid w:val="00492DD0"/>
    <w:rsid w:val="00494004"/>
    <w:rsid w:val="00495508"/>
    <w:rsid w:val="004A0DDE"/>
    <w:rsid w:val="004A2140"/>
    <w:rsid w:val="004A5F71"/>
    <w:rsid w:val="004A75E3"/>
    <w:rsid w:val="004B1447"/>
    <w:rsid w:val="004B1759"/>
    <w:rsid w:val="004B22AE"/>
    <w:rsid w:val="004B24B2"/>
    <w:rsid w:val="004B48D3"/>
    <w:rsid w:val="004C1F51"/>
    <w:rsid w:val="004C44AB"/>
    <w:rsid w:val="004D31BE"/>
    <w:rsid w:val="004D4740"/>
    <w:rsid w:val="004E170B"/>
    <w:rsid w:val="004E5ED5"/>
    <w:rsid w:val="004E658C"/>
    <w:rsid w:val="004F3459"/>
    <w:rsid w:val="004F4090"/>
    <w:rsid w:val="004F4121"/>
    <w:rsid w:val="004F6028"/>
    <w:rsid w:val="00501DDE"/>
    <w:rsid w:val="00502D07"/>
    <w:rsid w:val="00503C3F"/>
    <w:rsid w:val="00505B1F"/>
    <w:rsid w:val="005067E5"/>
    <w:rsid w:val="005141A1"/>
    <w:rsid w:val="005143F7"/>
    <w:rsid w:val="00515185"/>
    <w:rsid w:val="0051550C"/>
    <w:rsid w:val="00515E27"/>
    <w:rsid w:val="00517F78"/>
    <w:rsid w:val="00521C81"/>
    <w:rsid w:val="00522535"/>
    <w:rsid w:val="00522629"/>
    <w:rsid w:val="00526E33"/>
    <w:rsid w:val="0052767E"/>
    <w:rsid w:val="005276B6"/>
    <w:rsid w:val="00527A3B"/>
    <w:rsid w:val="00536435"/>
    <w:rsid w:val="00537F3A"/>
    <w:rsid w:val="00542B31"/>
    <w:rsid w:val="00544A48"/>
    <w:rsid w:val="00545157"/>
    <w:rsid w:val="00545DD9"/>
    <w:rsid w:val="00547506"/>
    <w:rsid w:val="00550767"/>
    <w:rsid w:val="005523C0"/>
    <w:rsid w:val="00554B93"/>
    <w:rsid w:val="0055653A"/>
    <w:rsid w:val="005616A6"/>
    <w:rsid w:val="00561C3B"/>
    <w:rsid w:val="005636E9"/>
    <w:rsid w:val="00564163"/>
    <w:rsid w:val="00565EEC"/>
    <w:rsid w:val="0057124E"/>
    <w:rsid w:val="00574774"/>
    <w:rsid w:val="0057511A"/>
    <w:rsid w:val="00575187"/>
    <w:rsid w:val="0058271D"/>
    <w:rsid w:val="00585E28"/>
    <w:rsid w:val="00590F28"/>
    <w:rsid w:val="00593326"/>
    <w:rsid w:val="00596D12"/>
    <w:rsid w:val="005A0200"/>
    <w:rsid w:val="005A2EAD"/>
    <w:rsid w:val="005A3112"/>
    <w:rsid w:val="005A48CE"/>
    <w:rsid w:val="005A5229"/>
    <w:rsid w:val="005A5DF9"/>
    <w:rsid w:val="005B5B23"/>
    <w:rsid w:val="005B6E91"/>
    <w:rsid w:val="005B70BA"/>
    <w:rsid w:val="005B71D4"/>
    <w:rsid w:val="005B737F"/>
    <w:rsid w:val="005B7E00"/>
    <w:rsid w:val="005C4D84"/>
    <w:rsid w:val="005C5EFF"/>
    <w:rsid w:val="005C5F5D"/>
    <w:rsid w:val="005D4213"/>
    <w:rsid w:val="005D75CF"/>
    <w:rsid w:val="005D771A"/>
    <w:rsid w:val="005E04B3"/>
    <w:rsid w:val="005E0D04"/>
    <w:rsid w:val="005E7056"/>
    <w:rsid w:val="005E7E8E"/>
    <w:rsid w:val="005F1787"/>
    <w:rsid w:val="005F283D"/>
    <w:rsid w:val="005F2C46"/>
    <w:rsid w:val="005F339A"/>
    <w:rsid w:val="005F3E03"/>
    <w:rsid w:val="005F515C"/>
    <w:rsid w:val="005F74F9"/>
    <w:rsid w:val="005F7EC7"/>
    <w:rsid w:val="00605494"/>
    <w:rsid w:val="0060576B"/>
    <w:rsid w:val="006058F3"/>
    <w:rsid w:val="006064E5"/>
    <w:rsid w:val="0061127A"/>
    <w:rsid w:val="00611DD1"/>
    <w:rsid w:val="0061235F"/>
    <w:rsid w:val="0061321F"/>
    <w:rsid w:val="00613EBE"/>
    <w:rsid w:val="00616AA4"/>
    <w:rsid w:val="00617D8E"/>
    <w:rsid w:val="006217B3"/>
    <w:rsid w:val="006236FC"/>
    <w:rsid w:val="00624F57"/>
    <w:rsid w:val="006278FC"/>
    <w:rsid w:val="006331CA"/>
    <w:rsid w:val="006348AD"/>
    <w:rsid w:val="00636E7E"/>
    <w:rsid w:val="0064244E"/>
    <w:rsid w:val="00643EA2"/>
    <w:rsid w:val="00653161"/>
    <w:rsid w:val="0065405F"/>
    <w:rsid w:val="00655ABA"/>
    <w:rsid w:val="006568DB"/>
    <w:rsid w:val="00663450"/>
    <w:rsid w:val="006637C9"/>
    <w:rsid w:val="00665846"/>
    <w:rsid w:val="00665D77"/>
    <w:rsid w:val="00667F04"/>
    <w:rsid w:val="00674429"/>
    <w:rsid w:val="00674D0C"/>
    <w:rsid w:val="0067670A"/>
    <w:rsid w:val="006768FC"/>
    <w:rsid w:val="00676E76"/>
    <w:rsid w:val="00680B1F"/>
    <w:rsid w:val="00687965"/>
    <w:rsid w:val="00687DCC"/>
    <w:rsid w:val="0069117E"/>
    <w:rsid w:val="00692421"/>
    <w:rsid w:val="00693E99"/>
    <w:rsid w:val="0069452A"/>
    <w:rsid w:val="00695291"/>
    <w:rsid w:val="006A14D6"/>
    <w:rsid w:val="006A18B9"/>
    <w:rsid w:val="006A24F1"/>
    <w:rsid w:val="006A3C65"/>
    <w:rsid w:val="006A467F"/>
    <w:rsid w:val="006A5FD7"/>
    <w:rsid w:val="006A6743"/>
    <w:rsid w:val="006A7554"/>
    <w:rsid w:val="006B32CC"/>
    <w:rsid w:val="006B5E66"/>
    <w:rsid w:val="006B7681"/>
    <w:rsid w:val="006C2F3B"/>
    <w:rsid w:val="006C51E9"/>
    <w:rsid w:val="006D1F00"/>
    <w:rsid w:val="006D4792"/>
    <w:rsid w:val="006E252D"/>
    <w:rsid w:val="006E2A26"/>
    <w:rsid w:val="006E4256"/>
    <w:rsid w:val="006E5998"/>
    <w:rsid w:val="006E7E40"/>
    <w:rsid w:val="006F193D"/>
    <w:rsid w:val="006F1C7D"/>
    <w:rsid w:val="006F6D68"/>
    <w:rsid w:val="006F7146"/>
    <w:rsid w:val="0070114D"/>
    <w:rsid w:val="0070488B"/>
    <w:rsid w:val="00705AB1"/>
    <w:rsid w:val="00706222"/>
    <w:rsid w:val="00710E9C"/>
    <w:rsid w:val="00715B1A"/>
    <w:rsid w:val="0072102A"/>
    <w:rsid w:val="00723A01"/>
    <w:rsid w:val="00726C17"/>
    <w:rsid w:val="00726E7D"/>
    <w:rsid w:val="00726F8C"/>
    <w:rsid w:val="00731191"/>
    <w:rsid w:val="00731C0D"/>
    <w:rsid w:val="00732E46"/>
    <w:rsid w:val="007351DA"/>
    <w:rsid w:val="0073709E"/>
    <w:rsid w:val="007415E0"/>
    <w:rsid w:val="0074459A"/>
    <w:rsid w:val="00745F18"/>
    <w:rsid w:val="00750F68"/>
    <w:rsid w:val="00752CCE"/>
    <w:rsid w:val="007533F1"/>
    <w:rsid w:val="00753C8D"/>
    <w:rsid w:val="00757063"/>
    <w:rsid w:val="0076015D"/>
    <w:rsid w:val="00762C9D"/>
    <w:rsid w:val="00763546"/>
    <w:rsid w:val="00764901"/>
    <w:rsid w:val="0076639B"/>
    <w:rsid w:val="00766639"/>
    <w:rsid w:val="0076675A"/>
    <w:rsid w:val="00767034"/>
    <w:rsid w:val="00771C23"/>
    <w:rsid w:val="00773418"/>
    <w:rsid w:val="00774D52"/>
    <w:rsid w:val="00776305"/>
    <w:rsid w:val="00780BBC"/>
    <w:rsid w:val="00781409"/>
    <w:rsid w:val="0078299C"/>
    <w:rsid w:val="00790783"/>
    <w:rsid w:val="007A0795"/>
    <w:rsid w:val="007A0FE1"/>
    <w:rsid w:val="007A33A8"/>
    <w:rsid w:val="007A4D12"/>
    <w:rsid w:val="007B13C0"/>
    <w:rsid w:val="007B315E"/>
    <w:rsid w:val="007B7011"/>
    <w:rsid w:val="007C314C"/>
    <w:rsid w:val="007C3ADB"/>
    <w:rsid w:val="007C63D4"/>
    <w:rsid w:val="007C6E67"/>
    <w:rsid w:val="007D0927"/>
    <w:rsid w:val="007D0BF8"/>
    <w:rsid w:val="007D0FF2"/>
    <w:rsid w:val="007D2950"/>
    <w:rsid w:val="007E44E3"/>
    <w:rsid w:val="007E49B2"/>
    <w:rsid w:val="007E50D3"/>
    <w:rsid w:val="007E5D90"/>
    <w:rsid w:val="007E63CC"/>
    <w:rsid w:val="007E6AE8"/>
    <w:rsid w:val="007F2957"/>
    <w:rsid w:val="007F650E"/>
    <w:rsid w:val="008016FB"/>
    <w:rsid w:val="008034E1"/>
    <w:rsid w:val="00805738"/>
    <w:rsid w:val="008057EF"/>
    <w:rsid w:val="008074F3"/>
    <w:rsid w:val="0081115B"/>
    <w:rsid w:val="00813E3A"/>
    <w:rsid w:val="00816AA5"/>
    <w:rsid w:val="0081712D"/>
    <w:rsid w:val="0081726F"/>
    <w:rsid w:val="008307A1"/>
    <w:rsid w:val="008321F0"/>
    <w:rsid w:val="00836851"/>
    <w:rsid w:val="00842144"/>
    <w:rsid w:val="0084255B"/>
    <w:rsid w:val="00842EB8"/>
    <w:rsid w:val="00844BDC"/>
    <w:rsid w:val="0084518E"/>
    <w:rsid w:val="008471B0"/>
    <w:rsid w:val="00847D42"/>
    <w:rsid w:val="00850C56"/>
    <w:rsid w:val="008519B1"/>
    <w:rsid w:val="00851DB7"/>
    <w:rsid w:val="00853E50"/>
    <w:rsid w:val="00861E9F"/>
    <w:rsid w:val="00866D87"/>
    <w:rsid w:val="008730E3"/>
    <w:rsid w:val="008736C6"/>
    <w:rsid w:val="00875667"/>
    <w:rsid w:val="008762ED"/>
    <w:rsid w:val="008771B8"/>
    <w:rsid w:val="00877553"/>
    <w:rsid w:val="00877A2D"/>
    <w:rsid w:val="00880A90"/>
    <w:rsid w:val="00880F85"/>
    <w:rsid w:val="00881816"/>
    <w:rsid w:val="00881984"/>
    <w:rsid w:val="00883689"/>
    <w:rsid w:val="00883789"/>
    <w:rsid w:val="0088383D"/>
    <w:rsid w:val="00883A42"/>
    <w:rsid w:val="00885133"/>
    <w:rsid w:val="00885AC0"/>
    <w:rsid w:val="008925C3"/>
    <w:rsid w:val="0089664F"/>
    <w:rsid w:val="008966D5"/>
    <w:rsid w:val="008A138E"/>
    <w:rsid w:val="008A2964"/>
    <w:rsid w:val="008A3172"/>
    <w:rsid w:val="008A5223"/>
    <w:rsid w:val="008A5EAD"/>
    <w:rsid w:val="008A67B2"/>
    <w:rsid w:val="008B18CA"/>
    <w:rsid w:val="008B6D8B"/>
    <w:rsid w:val="008B7DD1"/>
    <w:rsid w:val="008C0812"/>
    <w:rsid w:val="008C2965"/>
    <w:rsid w:val="008C2A18"/>
    <w:rsid w:val="008C31E0"/>
    <w:rsid w:val="008C32B6"/>
    <w:rsid w:val="008C63A2"/>
    <w:rsid w:val="008C6438"/>
    <w:rsid w:val="008C6E55"/>
    <w:rsid w:val="008D0FB6"/>
    <w:rsid w:val="008D1666"/>
    <w:rsid w:val="008D1671"/>
    <w:rsid w:val="008D3800"/>
    <w:rsid w:val="008D4979"/>
    <w:rsid w:val="008D662F"/>
    <w:rsid w:val="008D68E8"/>
    <w:rsid w:val="008D6994"/>
    <w:rsid w:val="008E14F0"/>
    <w:rsid w:val="008E1804"/>
    <w:rsid w:val="008E288D"/>
    <w:rsid w:val="008E2F55"/>
    <w:rsid w:val="008E3398"/>
    <w:rsid w:val="008E694C"/>
    <w:rsid w:val="008F1747"/>
    <w:rsid w:val="008F422F"/>
    <w:rsid w:val="008F68C1"/>
    <w:rsid w:val="009003FA"/>
    <w:rsid w:val="00906CB3"/>
    <w:rsid w:val="0091038D"/>
    <w:rsid w:val="00913BBB"/>
    <w:rsid w:val="00914927"/>
    <w:rsid w:val="009233BB"/>
    <w:rsid w:val="009237C1"/>
    <w:rsid w:val="0092419E"/>
    <w:rsid w:val="00924927"/>
    <w:rsid w:val="00924B14"/>
    <w:rsid w:val="00925EF1"/>
    <w:rsid w:val="00935294"/>
    <w:rsid w:val="0093583D"/>
    <w:rsid w:val="00936F0D"/>
    <w:rsid w:val="0094155A"/>
    <w:rsid w:val="00943DA0"/>
    <w:rsid w:val="00943DC9"/>
    <w:rsid w:val="009445E4"/>
    <w:rsid w:val="0094662E"/>
    <w:rsid w:val="00946C3B"/>
    <w:rsid w:val="00946ECD"/>
    <w:rsid w:val="009473CE"/>
    <w:rsid w:val="00952323"/>
    <w:rsid w:val="00955E72"/>
    <w:rsid w:val="00956164"/>
    <w:rsid w:val="00956E04"/>
    <w:rsid w:val="00957620"/>
    <w:rsid w:val="00960905"/>
    <w:rsid w:val="00960F65"/>
    <w:rsid w:val="00961BCA"/>
    <w:rsid w:val="00963168"/>
    <w:rsid w:val="009635DB"/>
    <w:rsid w:val="00963681"/>
    <w:rsid w:val="00963F4D"/>
    <w:rsid w:val="00964E56"/>
    <w:rsid w:val="00966873"/>
    <w:rsid w:val="00966EBE"/>
    <w:rsid w:val="009735E2"/>
    <w:rsid w:val="00976375"/>
    <w:rsid w:val="0098066B"/>
    <w:rsid w:val="00981CE7"/>
    <w:rsid w:val="009827DC"/>
    <w:rsid w:val="00983E0B"/>
    <w:rsid w:val="0098445E"/>
    <w:rsid w:val="00984C20"/>
    <w:rsid w:val="00984CD0"/>
    <w:rsid w:val="009860F4"/>
    <w:rsid w:val="0098704B"/>
    <w:rsid w:val="009965A6"/>
    <w:rsid w:val="00996D4B"/>
    <w:rsid w:val="009A0FFF"/>
    <w:rsid w:val="009A1A0D"/>
    <w:rsid w:val="009A1DC9"/>
    <w:rsid w:val="009A44CA"/>
    <w:rsid w:val="009A5BF4"/>
    <w:rsid w:val="009A6308"/>
    <w:rsid w:val="009B0B30"/>
    <w:rsid w:val="009B1A08"/>
    <w:rsid w:val="009B613A"/>
    <w:rsid w:val="009B6208"/>
    <w:rsid w:val="009C6074"/>
    <w:rsid w:val="009C7145"/>
    <w:rsid w:val="009D0902"/>
    <w:rsid w:val="009D3B5E"/>
    <w:rsid w:val="009D3DBB"/>
    <w:rsid w:val="009D5DE6"/>
    <w:rsid w:val="009E29B6"/>
    <w:rsid w:val="009E2BC5"/>
    <w:rsid w:val="009E35D8"/>
    <w:rsid w:val="009E4CB0"/>
    <w:rsid w:val="009F04D9"/>
    <w:rsid w:val="009F479D"/>
    <w:rsid w:val="009F6085"/>
    <w:rsid w:val="00A00A86"/>
    <w:rsid w:val="00A00E83"/>
    <w:rsid w:val="00A0344A"/>
    <w:rsid w:val="00A049D2"/>
    <w:rsid w:val="00A07755"/>
    <w:rsid w:val="00A107F2"/>
    <w:rsid w:val="00A13F2C"/>
    <w:rsid w:val="00A15284"/>
    <w:rsid w:val="00A2120B"/>
    <w:rsid w:val="00A2383C"/>
    <w:rsid w:val="00A324AC"/>
    <w:rsid w:val="00A327F4"/>
    <w:rsid w:val="00A332F2"/>
    <w:rsid w:val="00A33D9B"/>
    <w:rsid w:val="00A351BD"/>
    <w:rsid w:val="00A35416"/>
    <w:rsid w:val="00A41692"/>
    <w:rsid w:val="00A41BA7"/>
    <w:rsid w:val="00A42D99"/>
    <w:rsid w:val="00A43362"/>
    <w:rsid w:val="00A43B05"/>
    <w:rsid w:val="00A44362"/>
    <w:rsid w:val="00A54E12"/>
    <w:rsid w:val="00A56C3F"/>
    <w:rsid w:val="00A57272"/>
    <w:rsid w:val="00A575FA"/>
    <w:rsid w:val="00A578B5"/>
    <w:rsid w:val="00A61080"/>
    <w:rsid w:val="00A613A9"/>
    <w:rsid w:val="00A6320A"/>
    <w:rsid w:val="00A63A9C"/>
    <w:rsid w:val="00A660CB"/>
    <w:rsid w:val="00A72964"/>
    <w:rsid w:val="00A73C0D"/>
    <w:rsid w:val="00A76A9A"/>
    <w:rsid w:val="00A804F0"/>
    <w:rsid w:val="00A809C1"/>
    <w:rsid w:val="00A80BEA"/>
    <w:rsid w:val="00A84F6C"/>
    <w:rsid w:val="00A86CF3"/>
    <w:rsid w:val="00A871CB"/>
    <w:rsid w:val="00A8758C"/>
    <w:rsid w:val="00A8795F"/>
    <w:rsid w:val="00A903FC"/>
    <w:rsid w:val="00A973A8"/>
    <w:rsid w:val="00A97CAD"/>
    <w:rsid w:val="00AA0117"/>
    <w:rsid w:val="00AA14EC"/>
    <w:rsid w:val="00AA3048"/>
    <w:rsid w:val="00AA45BA"/>
    <w:rsid w:val="00AA66A7"/>
    <w:rsid w:val="00AA7CE4"/>
    <w:rsid w:val="00AC08C0"/>
    <w:rsid w:val="00AC0DAE"/>
    <w:rsid w:val="00AC1967"/>
    <w:rsid w:val="00AC5982"/>
    <w:rsid w:val="00AC5F7C"/>
    <w:rsid w:val="00AC6442"/>
    <w:rsid w:val="00AD0B06"/>
    <w:rsid w:val="00AD3F48"/>
    <w:rsid w:val="00AD4470"/>
    <w:rsid w:val="00AD530D"/>
    <w:rsid w:val="00AD541A"/>
    <w:rsid w:val="00AE00DE"/>
    <w:rsid w:val="00AE3CB4"/>
    <w:rsid w:val="00AE56B7"/>
    <w:rsid w:val="00AF06D1"/>
    <w:rsid w:val="00AF1FE7"/>
    <w:rsid w:val="00AF4B1E"/>
    <w:rsid w:val="00AF4DE2"/>
    <w:rsid w:val="00B00831"/>
    <w:rsid w:val="00B0256E"/>
    <w:rsid w:val="00B063AE"/>
    <w:rsid w:val="00B07DAC"/>
    <w:rsid w:val="00B127F2"/>
    <w:rsid w:val="00B13777"/>
    <w:rsid w:val="00B13C04"/>
    <w:rsid w:val="00B160A1"/>
    <w:rsid w:val="00B20BDD"/>
    <w:rsid w:val="00B224A8"/>
    <w:rsid w:val="00B22866"/>
    <w:rsid w:val="00B230F2"/>
    <w:rsid w:val="00B232EC"/>
    <w:rsid w:val="00B25744"/>
    <w:rsid w:val="00B30874"/>
    <w:rsid w:val="00B320AF"/>
    <w:rsid w:val="00B33680"/>
    <w:rsid w:val="00B35354"/>
    <w:rsid w:val="00B36F57"/>
    <w:rsid w:val="00B43C98"/>
    <w:rsid w:val="00B45785"/>
    <w:rsid w:val="00B459D9"/>
    <w:rsid w:val="00B464D6"/>
    <w:rsid w:val="00B47F9F"/>
    <w:rsid w:val="00B50AD8"/>
    <w:rsid w:val="00B513B0"/>
    <w:rsid w:val="00B51C56"/>
    <w:rsid w:val="00B535A6"/>
    <w:rsid w:val="00B54032"/>
    <w:rsid w:val="00B577BD"/>
    <w:rsid w:val="00B57B50"/>
    <w:rsid w:val="00B65445"/>
    <w:rsid w:val="00B71EEF"/>
    <w:rsid w:val="00B72C18"/>
    <w:rsid w:val="00B74D39"/>
    <w:rsid w:val="00B7531C"/>
    <w:rsid w:val="00B75B6D"/>
    <w:rsid w:val="00B76081"/>
    <w:rsid w:val="00B8277B"/>
    <w:rsid w:val="00B83D2C"/>
    <w:rsid w:val="00B862F5"/>
    <w:rsid w:val="00B874D9"/>
    <w:rsid w:val="00B94739"/>
    <w:rsid w:val="00B95AFA"/>
    <w:rsid w:val="00B971A6"/>
    <w:rsid w:val="00B977E7"/>
    <w:rsid w:val="00BA084F"/>
    <w:rsid w:val="00BA1689"/>
    <w:rsid w:val="00BA36AB"/>
    <w:rsid w:val="00BA4018"/>
    <w:rsid w:val="00BA491B"/>
    <w:rsid w:val="00BA559D"/>
    <w:rsid w:val="00BA7AB5"/>
    <w:rsid w:val="00BB03AC"/>
    <w:rsid w:val="00BB2205"/>
    <w:rsid w:val="00BB5A80"/>
    <w:rsid w:val="00BB6AD2"/>
    <w:rsid w:val="00BC1ED7"/>
    <w:rsid w:val="00BC5A0F"/>
    <w:rsid w:val="00BD0291"/>
    <w:rsid w:val="00BD1B95"/>
    <w:rsid w:val="00BD4A17"/>
    <w:rsid w:val="00BE2723"/>
    <w:rsid w:val="00BE4079"/>
    <w:rsid w:val="00BE4D51"/>
    <w:rsid w:val="00BF3012"/>
    <w:rsid w:val="00BF4321"/>
    <w:rsid w:val="00BF4365"/>
    <w:rsid w:val="00BF441E"/>
    <w:rsid w:val="00BF5D10"/>
    <w:rsid w:val="00C02E0D"/>
    <w:rsid w:val="00C04FB8"/>
    <w:rsid w:val="00C06833"/>
    <w:rsid w:val="00C074C7"/>
    <w:rsid w:val="00C077D4"/>
    <w:rsid w:val="00C0791E"/>
    <w:rsid w:val="00C07DA5"/>
    <w:rsid w:val="00C11E73"/>
    <w:rsid w:val="00C138CD"/>
    <w:rsid w:val="00C20343"/>
    <w:rsid w:val="00C23833"/>
    <w:rsid w:val="00C25286"/>
    <w:rsid w:val="00C25D59"/>
    <w:rsid w:val="00C27AB5"/>
    <w:rsid w:val="00C30B72"/>
    <w:rsid w:val="00C32C34"/>
    <w:rsid w:val="00C34C67"/>
    <w:rsid w:val="00C35345"/>
    <w:rsid w:val="00C35E0D"/>
    <w:rsid w:val="00C37F75"/>
    <w:rsid w:val="00C40E09"/>
    <w:rsid w:val="00C418DA"/>
    <w:rsid w:val="00C41DD9"/>
    <w:rsid w:val="00C43568"/>
    <w:rsid w:val="00C443D5"/>
    <w:rsid w:val="00C46B24"/>
    <w:rsid w:val="00C47282"/>
    <w:rsid w:val="00C47BE7"/>
    <w:rsid w:val="00C52882"/>
    <w:rsid w:val="00C54E27"/>
    <w:rsid w:val="00C558C9"/>
    <w:rsid w:val="00C60360"/>
    <w:rsid w:val="00C604BC"/>
    <w:rsid w:val="00C62A27"/>
    <w:rsid w:val="00C66315"/>
    <w:rsid w:val="00C72FB5"/>
    <w:rsid w:val="00C73261"/>
    <w:rsid w:val="00C77279"/>
    <w:rsid w:val="00C7745D"/>
    <w:rsid w:val="00C7771E"/>
    <w:rsid w:val="00C77A11"/>
    <w:rsid w:val="00C8190C"/>
    <w:rsid w:val="00C8470B"/>
    <w:rsid w:val="00C91819"/>
    <w:rsid w:val="00C95101"/>
    <w:rsid w:val="00C97FB5"/>
    <w:rsid w:val="00CA151D"/>
    <w:rsid w:val="00CA1E6D"/>
    <w:rsid w:val="00CA4773"/>
    <w:rsid w:val="00CB3763"/>
    <w:rsid w:val="00CB5298"/>
    <w:rsid w:val="00CB6CC5"/>
    <w:rsid w:val="00CC42B7"/>
    <w:rsid w:val="00CC5D72"/>
    <w:rsid w:val="00CC655F"/>
    <w:rsid w:val="00CC7E5B"/>
    <w:rsid w:val="00CD0577"/>
    <w:rsid w:val="00CD1016"/>
    <w:rsid w:val="00CD360B"/>
    <w:rsid w:val="00CD43F1"/>
    <w:rsid w:val="00CD5A37"/>
    <w:rsid w:val="00CE0DBA"/>
    <w:rsid w:val="00CE22C2"/>
    <w:rsid w:val="00CE2570"/>
    <w:rsid w:val="00CE49A8"/>
    <w:rsid w:val="00CF00DC"/>
    <w:rsid w:val="00CF408B"/>
    <w:rsid w:val="00CF6AD2"/>
    <w:rsid w:val="00D00CEC"/>
    <w:rsid w:val="00D01C4A"/>
    <w:rsid w:val="00D06909"/>
    <w:rsid w:val="00D06F17"/>
    <w:rsid w:val="00D10F68"/>
    <w:rsid w:val="00D114B5"/>
    <w:rsid w:val="00D13141"/>
    <w:rsid w:val="00D1513F"/>
    <w:rsid w:val="00D1699F"/>
    <w:rsid w:val="00D17542"/>
    <w:rsid w:val="00D17BAF"/>
    <w:rsid w:val="00D20517"/>
    <w:rsid w:val="00D209B0"/>
    <w:rsid w:val="00D22479"/>
    <w:rsid w:val="00D22D52"/>
    <w:rsid w:val="00D23E27"/>
    <w:rsid w:val="00D262EE"/>
    <w:rsid w:val="00D263AE"/>
    <w:rsid w:val="00D26596"/>
    <w:rsid w:val="00D300CD"/>
    <w:rsid w:val="00D301A1"/>
    <w:rsid w:val="00D3647A"/>
    <w:rsid w:val="00D36BA1"/>
    <w:rsid w:val="00D3749E"/>
    <w:rsid w:val="00D37896"/>
    <w:rsid w:val="00D46226"/>
    <w:rsid w:val="00D473C3"/>
    <w:rsid w:val="00D5268E"/>
    <w:rsid w:val="00D529D3"/>
    <w:rsid w:val="00D57930"/>
    <w:rsid w:val="00D65DF6"/>
    <w:rsid w:val="00D6648C"/>
    <w:rsid w:val="00D67504"/>
    <w:rsid w:val="00D67892"/>
    <w:rsid w:val="00D70F8A"/>
    <w:rsid w:val="00D73015"/>
    <w:rsid w:val="00D73AA7"/>
    <w:rsid w:val="00D74084"/>
    <w:rsid w:val="00D83642"/>
    <w:rsid w:val="00D83EF9"/>
    <w:rsid w:val="00D85A49"/>
    <w:rsid w:val="00D93617"/>
    <w:rsid w:val="00D97CCE"/>
    <w:rsid w:val="00DA0373"/>
    <w:rsid w:val="00DA0782"/>
    <w:rsid w:val="00DA4597"/>
    <w:rsid w:val="00DA4CA5"/>
    <w:rsid w:val="00DB1DAC"/>
    <w:rsid w:val="00DC00BE"/>
    <w:rsid w:val="00DC037D"/>
    <w:rsid w:val="00DC2979"/>
    <w:rsid w:val="00DC5B25"/>
    <w:rsid w:val="00DC6DA0"/>
    <w:rsid w:val="00DD4A98"/>
    <w:rsid w:val="00DD546B"/>
    <w:rsid w:val="00DD7A36"/>
    <w:rsid w:val="00DE09FA"/>
    <w:rsid w:val="00DE11CD"/>
    <w:rsid w:val="00DE1883"/>
    <w:rsid w:val="00DE270F"/>
    <w:rsid w:val="00DE2DC6"/>
    <w:rsid w:val="00DE3B88"/>
    <w:rsid w:val="00DE3D22"/>
    <w:rsid w:val="00DF07E6"/>
    <w:rsid w:val="00DF2699"/>
    <w:rsid w:val="00DF26D4"/>
    <w:rsid w:val="00DF5129"/>
    <w:rsid w:val="00DF6309"/>
    <w:rsid w:val="00DF7C1D"/>
    <w:rsid w:val="00E02E4D"/>
    <w:rsid w:val="00E03742"/>
    <w:rsid w:val="00E074A9"/>
    <w:rsid w:val="00E106F3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24C82"/>
    <w:rsid w:val="00E30F42"/>
    <w:rsid w:val="00E3146B"/>
    <w:rsid w:val="00E32BB7"/>
    <w:rsid w:val="00E344FF"/>
    <w:rsid w:val="00E37398"/>
    <w:rsid w:val="00E40264"/>
    <w:rsid w:val="00E41401"/>
    <w:rsid w:val="00E475AB"/>
    <w:rsid w:val="00E47CDC"/>
    <w:rsid w:val="00E50F11"/>
    <w:rsid w:val="00E55127"/>
    <w:rsid w:val="00E56417"/>
    <w:rsid w:val="00E566ED"/>
    <w:rsid w:val="00E61002"/>
    <w:rsid w:val="00E64232"/>
    <w:rsid w:val="00E70D7F"/>
    <w:rsid w:val="00E74632"/>
    <w:rsid w:val="00E76529"/>
    <w:rsid w:val="00E81E60"/>
    <w:rsid w:val="00E8406E"/>
    <w:rsid w:val="00E8457F"/>
    <w:rsid w:val="00E869A9"/>
    <w:rsid w:val="00E87898"/>
    <w:rsid w:val="00E913C3"/>
    <w:rsid w:val="00E91628"/>
    <w:rsid w:val="00E91776"/>
    <w:rsid w:val="00E932EC"/>
    <w:rsid w:val="00E94057"/>
    <w:rsid w:val="00EA11A3"/>
    <w:rsid w:val="00EA3BD2"/>
    <w:rsid w:val="00EA459A"/>
    <w:rsid w:val="00EB4AE6"/>
    <w:rsid w:val="00EB4C02"/>
    <w:rsid w:val="00EB666A"/>
    <w:rsid w:val="00EB701E"/>
    <w:rsid w:val="00EB7F63"/>
    <w:rsid w:val="00EC1428"/>
    <w:rsid w:val="00EC2533"/>
    <w:rsid w:val="00ED0222"/>
    <w:rsid w:val="00ED14D0"/>
    <w:rsid w:val="00ED26B4"/>
    <w:rsid w:val="00ED3391"/>
    <w:rsid w:val="00ED513C"/>
    <w:rsid w:val="00ED5CB5"/>
    <w:rsid w:val="00ED71DF"/>
    <w:rsid w:val="00ED73CB"/>
    <w:rsid w:val="00ED7452"/>
    <w:rsid w:val="00EE2CD8"/>
    <w:rsid w:val="00EE5C05"/>
    <w:rsid w:val="00EE7110"/>
    <w:rsid w:val="00EF0462"/>
    <w:rsid w:val="00EF2DB7"/>
    <w:rsid w:val="00EF66B4"/>
    <w:rsid w:val="00EF6F75"/>
    <w:rsid w:val="00EF7C41"/>
    <w:rsid w:val="00F01FA8"/>
    <w:rsid w:val="00F0291B"/>
    <w:rsid w:val="00F045B3"/>
    <w:rsid w:val="00F06D4C"/>
    <w:rsid w:val="00F1043D"/>
    <w:rsid w:val="00F10C69"/>
    <w:rsid w:val="00F1109A"/>
    <w:rsid w:val="00F15E07"/>
    <w:rsid w:val="00F17A65"/>
    <w:rsid w:val="00F222CA"/>
    <w:rsid w:val="00F22A38"/>
    <w:rsid w:val="00F2321A"/>
    <w:rsid w:val="00F24FD8"/>
    <w:rsid w:val="00F271C1"/>
    <w:rsid w:val="00F32362"/>
    <w:rsid w:val="00F40927"/>
    <w:rsid w:val="00F4461C"/>
    <w:rsid w:val="00F46864"/>
    <w:rsid w:val="00F47401"/>
    <w:rsid w:val="00F50732"/>
    <w:rsid w:val="00F5095A"/>
    <w:rsid w:val="00F51F0F"/>
    <w:rsid w:val="00F52E50"/>
    <w:rsid w:val="00F65262"/>
    <w:rsid w:val="00F6642B"/>
    <w:rsid w:val="00F70035"/>
    <w:rsid w:val="00F71EA4"/>
    <w:rsid w:val="00F73314"/>
    <w:rsid w:val="00F74F2A"/>
    <w:rsid w:val="00F81005"/>
    <w:rsid w:val="00F901A2"/>
    <w:rsid w:val="00F908A7"/>
    <w:rsid w:val="00F92ED6"/>
    <w:rsid w:val="00F946A5"/>
    <w:rsid w:val="00F9490E"/>
    <w:rsid w:val="00F9589F"/>
    <w:rsid w:val="00FA1F14"/>
    <w:rsid w:val="00FA3DC4"/>
    <w:rsid w:val="00FA519C"/>
    <w:rsid w:val="00FA604C"/>
    <w:rsid w:val="00FB0AB6"/>
    <w:rsid w:val="00FB174F"/>
    <w:rsid w:val="00FB2CE9"/>
    <w:rsid w:val="00FB6E3B"/>
    <w:rsid w:val="00FB70DC"/>
    <w:rsid w:val="00FB722B"/>
    <w:rsid w:val="00FB756E"/>
    <w:rsid w:val="00FC13E0"/>
    <w:rsid w:val="00FC20BE"/>
    <w:rsid w:val="00FC699A"/>
    <w:rsid w:val="00FC6EE3"/>
    <w:rsid w:val="00FC72A0"/>
    <w:rsid w:val="00FC7EF5"/>
    <w:rsid w:val="00FD08E0"/>
    <w:rsid w:val="00FD213F"/>
    <w:rsid w:val="00FD47EE"/>
    <w:rsid w:val="00FD7087"/>
    <w:rsid w:val="00FE0175"/>
    <w:rsid w:val="00FE38BB"/>
    <w:rsid w:val="00FE4CA7"/>
    <w:rsid w:val="00FE5554"/>
    <w:rsid w:val="00FE569D"/>
    <w:rsid w:val="00FF262C"/>
    <w:rsid w:val="00FF28D6"/>
    <w:rsid w:val="00FF32FB"/>
    <w:rsid w:val="00FF34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251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1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  <w:style w:type="character" w:customStyle="1" w:styleId="NoSpacingChar">
    <w:name w:val="No Spacing Char"/>
    <w:link w:val="NoSpacing"/>
    <w:uiPriority w:val="1"/>
    <w:locked/>
    <w:rsid w:val="009473C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18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rsid w:val="000F251C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0F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3D07"/>
    <w:rPr>
      <w:b/>
      <w:bCs/>
    </w:rPr>
  </w:style>
  <w:style w:type="character" w:styleId="Emphasis">
    <w:name w:val="Emphasis"/>
    <w:basedOn w:val="DefaultParagraphFont"/>
    <w:uiPriority w:val="20"/>
    <w:qFormat/>
    <w:rsid w:val="00A903FC"/>
    <w:rPr>
      <w:i/>
      <w:iCs/>
    </w:rPr>
  </w:style>
  <w:style w:type="paragraph" w:customStyle="1" w:styleId="ac">
    <w:name w:val="a_c"/>
    <w:basedOn w:val="Normal"/>
    <w:rsid w:val="0013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ector1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istratura@primarias1.r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primariasector1.ro" TargetMode="External"/><Relationship Id="rId5" Type="http://schemas.openxmlformats.org/officeDocument/2006/relationships/hyperlink" Target="mailto:registratura@primarias1.ro" TargetMode="External"/><Relationship Id="rId4" Type="http://schemas.openxmlformats.org/officeDocument/2006/relationships/hyperlink" Target="http://www.primariasector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469</Words>
  <Characters>3054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oana.popa</dc:creator>
  <cp:lastModifiedBy>Popa Oana-Aurelia</cp:lastModifiedBy>
  <cp:revision>81</cp:revision>
  <cp:lastPrinted>2024-09-09T12:37:00Z</cp:lastPrinted>
  <dcterms:created xsi:type="dcterms:W3CDTF">2026-03-19T10:00:00Z</dcterms:created>
  <dcterms:modified xsi:type="dcterms:W3CDTF">2026-04-03T05:44:00Z</dcterms:modified>
</cp:coreProperties>
</file>